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459" w:rsidRPr="00A51459" w:rsidRDefault="002B42B8" w:rsidP="00A51459">
      <w:pPr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 </w:t>
      </w:r>
      <w:r w:rsidR="00A51459">
        <w:rPr>
          <w:rFonts w:ascii="Times New Roman" w:eastAsia="Calibri" w:hAnsi="Times New Roman" w:cs="Times New Roman"/>
          <w:b/>
          <w:noProof/>
          <w:color w:val="auto"/>
          <w:lang w:bidi="ar-S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1459" w:rsidRPr="00A51459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АДМИНИСТРАЦИЯ</w:t>
      </w:r>
    </w:p>
    <w:p w:rsidR="00A51459" w:rsidRPr="00A51459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proofErr w:type="spellStart"/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Чернопольского</w:t>
      </w:r>
      <w:proofErr w:type="spellEnd"/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 xml:space="preserve"> сельского поселения</w:t>
      </w:r>
    </w:p>
    <w:p w:rsidR="00A51459" w:rsidRPr="00A51459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Белогорского района</w:t>
      </w:r>
    </w:p>
    <w:p w:rsidR="00A51459" w:rsidRPr="00A51459" w:rsidRDefault="00A51459" w:rsidP="00A51459">
      <w:pPr>
        <w:widowControl/>
        <w:spacing w:line="300" w:lineRule="auto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Республики Крым</w:t>
      </w:r>
    </w:p>
    <w:p w:rsidR="00A51459" w:rsidRPr="00A51459" w:rsidRDefault="00A51459" w:rsidP="00A51459">
      <w:pPr>
        <w:widowControl/>
        <w:ind w:left="895"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:rsidR="00A51459" w:rsidRPr="00A51459" w:rsidRDefault="00A51459" w:rsidP="00A51459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A51459">
        <w:rPr>
          <w:rFonts w:ascii="Times New Roman" w:eastAsia="Calibri" w:hAnsi="Times New Roman" w:cs="Times New Roman"/>
          <w:color w:val="auto"/>
          <w:lang w:eastAsia="en-US" w:bidi="ar-SA"/>
        </w:rPr>
        <w:t>П О С Т А Н О В Л Е Н И Е</w:t>
      </w:r>
    </w:p>
    <w:p w:rsidR="00A51459" w:rsidRPr="00A51459" w:rsidRDefault="00A51459" w:rsidP="00A51459">
      <w:pPr>
        <w:widowControl/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2947" w:type="dxa"/>
        <w:tblLook w:val="0000" w:firstRow="0" w:lastRow="0" w:firstColumn="0" w:lastColumn="0" w:noHBand="0" w:noVBand="0"/>
      </w:tblPr>
      <w:tblGrid>
        <w:gridCol w:w="3190"/>
        <w:gridCol w:w="3581"/>
        <w:gridCol w:w="6176"/>
      </w:tblGrid>
      <w:tr w:rsidR="00A51459" w:rsidRPr="00A51459" w:rsidTr="0068287E">
        <w:tc>
          <w:tcPr>
            <w:tcW w:w="3190" w:type="dxa"/>
          </w:tcPr>
          <w:p w:rsidR="00A51459" w:rsidRPr="00A51459" w:rsidRDefault="006744D3" w:rsidP="00A51459">
            <w:pPr>
              <w:widowControl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15 </w:t>
            </w:r>
            <w:proofErr w:type="gram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мая  2025</w:t>
            </w:r>
            <w:proofErr w:type="gramEnd"/>
            <w:r w:rsidR="00A51459"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года</w:t>
            </w:r>
          </w:p>
        </w:tc>
        <w:tc>
          <w:tcPr>
            <w:tcW w:w="3581" w:type="dxa"/>
          </w:tcPr>
          <w:p w:rsidR="00A51459" w:rsidRPr="00A51459" w:rsidRDefault="00A51459" w:rsidP="00792CDC">
            <w:pPr>
              <w:widowControl/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</w:t>
            </w:r>
            <w:r w:rsidR="00792C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с. </w:t>
            </w:r>
            <w:proofErr w:type="spellStart"/>
            <w:r w:rsidR="00792C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Чернополье</w:t>
            </w:r>
            <w:proofErr w:type="spellEnd"/>
            <w:r w:rsidR="00792CDC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                    </w:t>
            </w:r>
          </w:p>
        </w:tc>
        <w:tc>
          <w:tcPr>
            <w:tcW w:w="6176" w:type="dxa"/>
          </w:tcPr>
          <w:p w:rsidR="00A51459" w:rsidRPr="00A51459" w:rsidRDefault="00792CDC" w:rsidP="00792CDC">
            <w:pPr>
              <w:widowControl/>
              <w:tabs>
                <w:tab w:val="left" w:pos="1140"/>
                <w:tab w:val="right" w:pos="5960"/>
              </w:tabs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ab/>
              <w:t>№56</w:t>
            </w:r>
            <w:r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ab/>
            </w:r>
            <w:r w:rsidR="00A51459" w:rsidRPr="00A51459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№ 238</w:t>
            </w:r>
          </w:p>
        </w:tc>
      </w:tr>
    </w:tbl>
    <w:p w:rsidR="00203899" w:rsidRPr="00311A0A" w:rsidRDefault="00203899" w:rsidP="00A51459">
      <w:pPr>
        <w:rPr>
          <w:rFonts w:ascii="Times New Roman" w:hAnsi="Times New Roman" w:cs="Times New Roman"/>
          <w:sz w:val="28"/>
          <w:szCs w:val="28"/>
        </w:rPr>
      </w:pPr>
    </w:p>
    <w:p w:rsidR="00203899" w:rsidRPr="00311A0A" w:rsidRDefault="00203899" w:rsidP="008B7723">
      <w:pPr>
        <w:rPr>
          <w:rFonts w:ascii="Times New Roman" w:hAnsi="Times New Roman" w:cs="Times New Roman"/>
          <w:sz w:val="28"/>
          <w:szCs w:val="28"/>
        </w:rPr>
      </w:pPr>
    </w:p>
    <w:p w:rsidR="00287DDF" w:rsidRPr="00311A0A" w:rsidRDefault="00287DDF" w:rsidP="00832B92">
      <w:pPr>
        <w:pStyle w:val="Bodytext20"/>
        <w:shd w:val="clear" w:color="auto" w:fill="auto"/>
        <w:spacing w:after="0" w:line="240" w:lineRule="auto"/>
        <w:ind w:left="23" w:right="4700" w:firstLine="0"/>
        <w:jc w:val="both"/>
        <w:rPr>
          <w:b w:val="0"/>
          <w:sz w:val="28"/>
          <w:szCs w:val="28"/>
        </w:rPr>
      </w:pPr>
    </w:p>
    <w:p w:rsidR="00203899" w:rsidRPr="00CC30C7" w:rsidRDefault="006744D3" w:rsidP="00CC30C7">
      <w:pPr>
        <w:pStyle w:val="Default"/>
        <w:jc w:val="center"/>
        <w:rPr>
          <w:b/>
          <w:sz w:val="28"/>
          <w:szCs w:val="28"/>
          <w:lang w:val="ru-RU"/>
        </w:rPr>
      </w:pPr>
      <w:r w:rsidRPr="00CC30C7">
        <w:rPr>
          <w:b/>
          <w:sz w:val="28"/>
          <w:szCs w:val="28"/>
          <w:lang w:val="ru-RU"/>
        </w:rPr>
        <w:t xml:space="preserve">О внесении изменений в постановление от 08.10.2024 №152 </w:t>
      </w:r>
      <w:r w:rsidR="00CC30C7">
        <w:rPr>
          <w:b/>
          <w:sz w:val="28"/>
          <w:szCs w:val="28"/>
          <w:lang w:val="ru-RU"/>
        </w:rPr>
        <w:br/>
      </w:r>
      <w:r w:rsidRPr="00CC30C7">
        <w:rPr>
          <w:b/>
          <w:sz w:val="28"/>
          <w:szCs w:val="28"/>
          <w:lang w:val="ru-RU"/>
        </w:rPr>
        <w:t>«</w:t>
      </w:r>
      <w:r w:rsidR="00C81D1A" w:rsidRPr="00CC30C7">
        <w:rPr>
          <w:b/>
          <w:sz w:val="28"/>
          <w:szCs w:val="28"/>
          <w:lang w:val="ru-RU"/>
        </w:rPr>
        <w:t>Об утверж</w:t>
      </w:r>
      <w:r w:rsidR="00203899" w:rsidRPr="00CC30C7">
        <w:rPr>
          <w:b/>
          <w:sz w:val="28"/>
          <w:szCs w:val="28"/>
          <w:lang w:val="ru-RU"/>
        </w:rPr>
        <w:t>дении муниципальной программы</w:t>
      </w:r>
    </w:p>
    <w:p w:rsidR="00952100" w:rsidRPr="00CC30C7" w:rsidRDefault="00903E78" w:rsidP="00CC30C7">
      <w:pPr>
        <w:pStyle w:val="2"/>
        <w:shd w:val="clear" w:color="auto" w:fill="auto"/>
        <w:spacing w:before="0" w:after="0" w:line="240" w:lineRule="auto"/>
        <w:ind w:left="23" w:right="20"/>
        <w:jc w:val="center"/>
        <w:rPr>
          <w:b/>
          <w:sz w:val="28"/>
          <w:szCs w:val="28"/>
          <w:lang w:eastAsia="uk-UA" w:bidi="ar-SA"/>
        </w:rPr>
      </w:pPr>
      <w:r w:rsidRPr="00CC30C7">
        <w:rPr>
          <w:b/>
          <w:sz w:val="28"/>
          <w:szCs w:val="28"/>
          <w:lang w:eastAsia="uk-UA" w:bidi="ar-SA"/>
        </w:rPr>
        <w:t>«</w:t>
      </w:r>
      <w:r w:rsidR="00952100" w:rsidRPr="00CC30C7">
        <w:rPr>
          <w:b/>
          <w:sz w:val="28"/>
          <w:szCs w:val="28"/>
          <w:lang w:eastAsia="uk-UA" w:bidi="ar-SA"/>
        </w:rPr>
        <w:t xml:space="preserve">Обеспечение жителей </w:t>
      </w:r>
      <w:proofErr w:type="spellStart"/>
      <w:r w:rsidR="00952100" w:rsidRPr="00CC30C7">
        <w:rPr>
          <w:b/>
          <w:sz w:val="28"/>
          <w:szCs w:val="28"/>
          <w:lang w:eastAsia="uk-UA" w:bidi="ar-SA"/>
        </w:rPr>
        <w:t>Чернопольского</w:t>
      </w:r>
      <w:proofErr w:type="spellEnd"/>
      <w:r w:rsidR="00952100" w:rsidRPr="00CC30C7">
        <w:rPr>
          <w:b/>
          <w:sz w:val="28"/>
          <w:szCs w:val="28"/>
          <w:lang w:eastAsia="uk-UA" w:bidi="ar-SA"/>
        </w:rPr>
        <w:t xml:space="preserve"> сельского поселения</w:t>
      </w:r>
    </w:p>
    <w:p w:rsidR="00903E78" w:rsidRPr="00CC30C7" w:rsidRDefault="00952100" w:rsidP="00CC30C7">
      <w:pPr>
        <w:pStyle w:val="2"/>
        <w:shd w:val="clear" w:color="auto" w:fill="auto"/>
        <w:spacing w:before="0" w:after="0" w:line="240" w:lineRule="auto"/>
        <w:ind w:left="23" w:right="20"/>
        <w:jc w:val="center"/>
        <w:rPr>
          <w:b/>
          <w:sz w:val="28"/>
          <w:szCs w:val="28"/>
          <w:lang w:eastAsia="uk-UA" w:bidi="ar-SA"/>
        </w:rPr>
      </w:pPr>
      <w:r w:rsidRPr="00CC30C7">
        <w:rPr>
          <w:b/>
          <w:sz w:val="28"/>
          <w:szCs w:val="28"/>
          <w:lang w:eastAsia="uk-UA" w:bidi="ar-SA"/>
        </w:rPr>
        <w:t xml:space="preserve">питьевой </w:t>
      </w:r>
      <w:r w:rsidR="00CC30C7" w:rsidRPr="00CC30C7">
        <w:rPr>
          <w:b/>
          <w:sz w:val="28"/>
          <w:szCs w:val="28"/>
          <w:lang w:eastAsia="uk-UA" w:bidi="ar-SA"/>
        </w:rPr>
        <w:t>водой»</w:t>
      </w:r>
    </w:p>
    <w:p w:rsidR="00903E78" w:rsidRPr="00311A0A" w:rsidRDefault="00903E78" w:rsidP="006744D3">
      <w:pPr>
        <w:pStyle w:val="2"/>
        <w:shd w:val="clear" w:color="auto" w:fill="auto"/>
        <w:spacing w:before="0" w:after="0" w:line="240" w:lineRule="auto"/>
        <w:ind w:right="20"/>
        <w:rPr>
          <w:sz w:val="28"/>
          <w:szCs w:val="28"/>
          <w:lang w:eastAsia="uk-UA" w:bidi="ar-SA"/>
        </w:rPr>
      </w:pPr>
    </w:p>
    <w:p w:rsidR="00AD2AC4" w:rsidRPr="00311A0A" w:rsidRDefault="00203899" w:rsidP="00A51459">
      <w:pPr>
        <w:pStyle w:val="2"/>
        <w:shd w:val="clear" w:color="auto" w:fill="auto"/>
        <w:spacing w:before="0" w:after="0" w:line="240" w:lineRule="auto"/>
        <w:ind w:left="23" w:right="20" w:firstLine="720"/>
        <w:rPr>
          <w:sz w:val="28"/>
          <w:szCs w:val="28"/>
        </w:rPr>
      </w:pPr>
      <w:r w:rsidRPr="00311A0A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81D1A" w:rsidRPr="00311A0A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 w:rsidR="00C64977" w:rsidRPr="00311A0A">
        <w:rPr>
          <w:sz w:val="28"/>
          <w:szCs w:val="28"/>
        </w:rPr>
        <w:t>Чернопольск</w:t>
      </w:r>
      <w:r w:rsidR="00832B92" w:rsidRPr="00311A0A">
        <w:rPr>
          <w:sz w:val="28"/>
          <w:szCs w:val="28"/>
        </w:rPr>
        <w:t>ое</w:t>
      </w:r>
      <w:proofErr w:type="spellEnd"/>
      <w:r w:rsidR="00C81D1A" w:rsidRPr="00311A0A">
        <w:rPr>
          <w:sz w:val="28"/>
          <w:szCs w:val="28"/>
        </w:rPr>
        <w:t xml:space="preserve"> сельское поселение </w:t>
      </w:r>
      <w:r w:rsidR="009E2DDC" w:rsidRPr="00311A0A">
        <w:rPr>
          <w:sz w:val="28"/>
          <w:szCs w:val="28"/>
        </w:rPr>
        <w:t>Белогорского</w:t>
      </w:r>
      <w:r w:rsidR="00C81D1A" w:rsidRPr="00311A0A">
        <w:rPr>
          <w:sz w:val="28"/>
          <w:szCs w:val="28"/>
        </w:rPr>
        <w:t xml:space="preserve"> района Республики Крым,</w:t>
      </w:r>
      <w:r w:rsidR="00832B92" w:rsidRPr="00311A0A">
        <w:rPr>
          <w:sz w:val="28"/>
          <w:szCs w:val="28"/>
        </w:rPr>
        <w:t xml:space="preserve"> </w:t>
      </w:r>
      <w:r w:rsidR="00C81D1A" w:rsidRPr="00311A0A">
        <w:rPr>
          <w:sz w:val="28"/>
          <w:szCs w:val="28"/>
        </w:rPr>
        <w:t xml:space="preserve">Постановлением администрации </w:t>
      </w:r>
      <w:proofErr w:type="spellStart"/>
      <w:r w:rsidR="00C64977" w:rsidRPr="00311A0A">
        <w:rPr>
          <w:sz w:val="28"/>
          <w:szCs w:val="28"/>
        </w:rPr>
        <w:t>Чернопольск</w:t>
      </w:r>
      <w:r w:rsidR="00832B92" w:rsidRPr="00311A0A">
        <w:rPr>
          <w:sz w:val="28"/>
          <w:szCs w:val="28"/>
        </w:rPr>
        <w:t>ого</w:t>
      </w:r>
      <w:proofErr w:type="spellEnd"/>
      <w:r w:rsidR="00C81D1A" w:rsidRPr="00311A0A">
        <w:rPr>
          <w:sz w:val="28"/>
          <w:szCs w:val="28"/>
        </w:rPr>
        <w:t xml:space="preserve"> сельского поселения </w:t>
      </w:r>
      <w:r w:rsidR="009E2DDC" w:rsidRPr="00311A0A">
        <w:rPr>
          <w:sz w:val="28"/>
          <w:szCs w:val="28"/>
        </w:rPr>
        <w:t>Белогорского</w:t>
      </w:r>
      <w:r w:rsidR="00C81D1A" w:rsidRPr="00311A0A">
        <w:rPr>
          <w:sz w:val="28"/>
          <w:szCs w:val="28"/>
        </w:rPr>
        <w:t xml:space="preserve"> района Республики Крым от </w:t>
      </w:r>
      <w:r w:rsidR="004911F2" w:rsidRPr="00311A0A">
        <w:rPr>
          <w:sz w:val="28"/>
          <w:szCs w:val="28"/>
        </w:rPr>
        <w:t>07.05</w:t>
      </w:r>
      <w:r w:rsidR="00C81D1A" w:rsidRPr="00311A0A">
        <w:rPr>
          <w:sz w:val="28"/>
          <w:szCs w:val="28"/>
        </w:rPr>
        <w:t>.201</w:t>
      </w:r>
      <w:r w:rsidR="004911F2" w:rsidRPr="00311A0A">
        <w:rPr>
          <w:sz w:val="28"/>
          <w:szCs w:val="28"/>
        </w:rPr>
        <w:t>8</w:t>
      </w:r>
      <w:r w:rsidR="00C81D1A" w:rsidRPr="00311A0A">
        <w:rPr>
          <w:sz w:val="28"/>
          <w:szCs w:val="28"/>
        </w:rPr>
        <w:t xml:space="preserve"> года № </w:t>
      </w:r>
      <w:r w:rsidR="004911F2" w:rsidRPr="00311A0A">
        <w:rPr>
          <w:sz w:val="28"/>
          <w:szCs w:val="28"/>
        </w:rPr>
        <w:t>94</w:t>
      </w:r>
      <w:r w:rsidR="00C81D1A" w:rsidRPr="00311A0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программ» и в целях обеспечения мероприятий по повышению качества дорог местного значения сельского поселения, Администрация </w:t>
      </w:r>
      <w:proofErr w:type="spellStart"/>
      <w:r w:rsidR="00C64977" w:rsidRPr="00311A0A">
        <w:rPr>
          <w:sz w:val="28"/>
          <w:szCs w:val="28"/>
        </w:rPr>
        <w:t>Чернопольск</w:t>
      </w:r>
      <w:r w:rsidR="00832B92" w:rsidRPr="00311A0A">
        <w:rPr>
          <w:sz w:val="28"/>
          <w:szCs w:val="28"/>
        </w:rPr>
        <w:t>ого</w:t>
      </w:r>
      <w:proofErr w:type="spellEnd"/>
      <w:r w:rsidR="00C81D1A" w:rsidRPr="00311A0A">
        <w:rPr>
          <w:sz w:val="28"/>
          <w:szCs w:val="28"/>
        </w:rPr>
        <w:t xml:space="preserve"> сельского поселения </w:t>
      </w:r>
      <w:r w:rsidR="009E2DDC" w:rsidRPr="00311A0A">
        <w:rPr>
          <w:sz w:val="28"/>
          <w:szCs w:val="28"/>
        </w:rPr>
        <w:t>Белогорского</w:t>
      </w:r>
      <w:r w:rsidR="00C81D1A" w:rsidRPr="00311A0A">
        <w:rPr>
          <w:sz w:val="28"/>
          <w:szCs w:val="28"/>
        </w:rPr>
        <w:t xml:space="preserve"> района Республики Крым,</w:t>
      </w:r>
    </w:p>
    <w:p w:rsidR="004911F2" w:rsidRPr="00311A0A" w:rsidRDefault="004911F2" w:rsidP="00A51459">
      <w:pPr>
        <w:pStyle w:val="2"/>
        <w:shd w:val="clear" w:color="auto" w:fill="auto"/>
        <w:spacing w:before="0" w:after="0" w:line="240" w:lineRule="auto"/>
        <w:ind w:left="23" w:right="20" w:firstLine="720"/>
        <w:rPr>
          <w:sz w:val="28"/>
          <w:szCs w:val="28"/>
        </w:rPr>
      </w:pPr>
    </w:p>
    <w:p w:rsidR="00AD2AC4" w:rsidRPr="006744D3" w:rsidRDefault="00C81D1A" w:rsidP="006744D3">
      <w:pPr>
        <w:pStyle w:val="Bodytext20"/>
        <w:shd w:val="clear" w:color="auto" w:fill="auto"/>
        <w:spacing w:after="303" w:line="240" w:lineRule="auto"/>
        <w:ind w:firstLine="0"/>
        <w:jc w:val="left"/>
        <w:rPr>
          <w:b w:val="0"/>
          <w:sz w:val="28"/>
          <w:szCs w:val="28"/>
        </w:rPr>
      </w:pPr>
      <w:r w:rsidRPr="006744D3">
        <w:rPr>
          <w:b w:val="0"/>
          <w:sz w:val="28"/>
          <w:szCs w:val="28"/>
        </w:rPr>
        <w:t>ПОСТАНОВЛЯЕТ:</w:t>
      </w:r>
    </w:p>
    <w:p w:rsidR="00AD2AC4" w:rsidRPr="00311A0A" w:rsidRDefault="006744D3" w:rsidP="00A51459">
      <w:pPr>
        <w:pStyle w:val="Default"/>
        <w:numPr>
          <w:ilvl w:val="0"/>
          <w:numId w:val="1"/>
        </w:numPr>
        <w:ind w:left="20" w:right="20" w:firstLine="72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Внести изменения в</w:t>
      </w:r>
      <w:r w:rsidR="00C81D1A" w:rsidRPr="00311A0A">
        <w:rPr>
          <w:sz w:val="28"/>
          <w:szCs w:val="28"/>
          <w:lang w:val="ru-RU"/>
        </w:rPr>
        <w:t xml:space="preserve"> </w:t>
      </w:r>
      <w:r w:rsidR="00F571D5" w:rsidRPr="00311A0A">
        <w:rPr>
          <w:sz w:val="28"/>
          <w:szCs w:val="28"/>
          <w:lang w:val="ru-RU"/>
        </w:rPr>
        <w:t xml:space="preserve">муниципальную программу </w:t>
      </w:r>
      <w:r w:rsidR="008D66C2" w:rsidRPr="00311A0A">
        <w:rPr>
          <w:sz w:val="28"/>
          <w:szCs w:val="28"/>
          <w:lang w:val="ru-RU"/>
        </w:rPr>
        <w:t>«</w:t>
      </w:r>
      <w:r w:rsidR="00952100" w:rsidRPr="00311A0A">
        <w:rPr>
          <w:sz w:val="28"/>
          <w:szCs w:val="28"/>
          <w:lang w:val="ru-RU"/>
        </w:rPr>
        <w:t xml:space="preserve">Обеспечение </w:t>
      </w:r>
      <w:proofErr w:type="gramStart"/>
      <w:r w:rsidR="00952100" w:rsidRPr="00311A0A">
        <w:rPr>
          <w:sz w:val="28"/>
          <w:szCs w:val="28"/>
          <w:lang w:val="ru-RU"/>
        </w:rPr>
        <w:t xml:space="preserve">жителей </w:t>
      </w:r>
      <w:r w:rsidR="008D66C2" w:rsidRPr="00311A0A">
        <w:rPr>
          <w:sz w:val="28"/>
          <w:szCs w:val="28"/>
          <w:lang w:val="ru-RU"/>
        </w:rPr>
        <w:t xml:space="preserve"> </w:t>
      </w:r>
      <w:proofErr w:type="spellStart"/>
      <w:r w:rsidR="008D66C2" w:rsidRPr="00311A0A">
        <w:rPr>
          <w:sz w:val="28"/>
          <w:szCs w:val="28"/>
          <w:lang w:val="ru-RU"/>
        </w:rPr>
        <w:t>Чернопольско</w:t>
      </w:r>
      <w:r w:rsidR="00952100" w:rsidRPr="00311A0A">
        <w:rPr>
          <w:sz w:val="28"/>
          <w:szCs w:val="28"/>
          <w:lang w:val="ru-RU"/>
        </w:rPr>
        <w:t>го</w:t>
      </w:r>
      <w:proofErr w:type="spellEnd"/>
      <w:proofErr w:type="gramEnd"/>
      <w:r w:rsidR="008D66C2" w:rsidRPr="00311A0A">
        <w:rPr>
          <w:sz w:val="28"/>
          <w:szCs w:val="28"/>
          <w:lang w:val="ru-RU"/>
        </w:rPr>
        <w:t xml:space="preserve"> сельско</w:t>
      </w:r>
      <w:r w:rsidR="00952100" w:rsidRPr="00311A0A">
        <w:rPr>
          <w:sz w:val="28"/>
          <w:szCs w:val="28"/>
          <w:lang w:val="ru-RU"/>
        </w:rPr>
        <w:t>го</w:t>
      </w:r>
      <w:r w:rsidR="008D66C2" w:rsidRPr="00311A0A">
        <w:rPr>
          <w:sz w:val="28"/>
          <w:szCs w:val="28"/>
          <w:lang w:val="ru-RU"/>
        </w:rPr>
        <w:t xml:space="preserve"> поселени</w:t>
      </w:r>
      <w:r w:rsidR="00952100" w:rsidRPr="00311A0A">
        <w:rPr>
          <w:sz w:val="28"/>
          <w:szCs w:val="28"/>
          <w:lang w:val="ru-RU"/>
        </w:rPr>
        <w:t>я питьевой водой</w:t>
      </w:r>
      <w:r w:rsidR="008D66C2" w:rsidRPr="00311A0A">
        <w:rPr>
          <w:sz w:val="28"/>
          <w:szCs w:val="28"/>
          <w:lang w:val="ru-RU"/>
        </w:rPr>
        <w:t xml:space="preserve">» </w:t>
      </w:r>
      <w:r w:rsidR="00C81D1A" w:rsidRPr="00311A0A">
        <w:rPr>
          <w:sz w:val="28"/>
          <w:szCs w:val="28"/>
          <w:lang w:val="ru-RU"/>
        </w:rPr>
        <w:t>(Приложение</w:t>
      </w:r>
      <w:r>
        <w:rPr>
          <w:sz w:val="28"/>
          <w:szCs w:val="28"/>
        </w:rPr>
        <w:t xml:space="preserve"> </w:t>
      </w:r>
      <w:r w:rsidR="00C81D1A" w:rsidRPr="00311A0A">
        <w:rPr>
          <w:sz w:val="28"/>
          <w:szCs w:val="28"/>
        </w:rPr>
        <w:t xml:space="preserve"> 1)</w:t>
      </w:r>
    </w:p>
    <w:p w:rsidR="00AD2AC4" w:rsidRPr="00311A0A" w:rsidRDefault="00833712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right="20" w:firstLine="720"/>
        <w:rPr>
          <w:sz w:val="28"/>
          <w:szCs w:val="28"/>
        </w:rPr>
      </w:pPr>
      <w:r w:rsidRPr="00311A0A">
        <w:rPr>
          <w:sz w:val="28"/>
          <w:szCs w:val="28"/>
        </w:rPr>
        <w:t xml:space="preserve">Настоящее постановление </w:t>
      </w:r>
      <w:proofErr w:type="gramStart"/>
      <w:r w:rsidRPr="00311A0A">
        <w:rPr>
          <w:sz w:val="28"/>
          <w:szCs w:val="28"/>
        </w:rPr>
        <w:t>подлежит  официальному</w:t>
      </w:r>
      <w:proofErr w:type="gramEnd"/>
      <w:r w:rsidRPr="00311A0A">
        <w:rPr>
          <w:sz w:val="28"/>
          <w:szCs w:val="28"/>
        </w:rPr>
        <w:t xml:space="preserve"> обнародованию на официальном Портале Правительства Республики Крым на странице Белогорского муниципального района belogorskiy.rk.gov.ru в разделе – Муниципальные образования района, подраздел </w:t>
      </w:r>
      <w:proofErr w:type="spellStart"/>
      <w:r w:rsidRPr="00311A0A">
        <w:rPr>
          <w:sz w:val="28"/>
          <w:szCs w:val="28"/>
        </w:rPr>
        <w:t>Чернопольское</w:t>
      </w:r>
      <w:proofErr w:type="spellEnd"/>
      <w:r w:rsidRPr="00311A0A">
        <w:rPr>
          <w:sz w:val="28"/>
          <w:szCs w:val="28"/>
        </w:rPr>
        <w:t xml:space="preserve"> сельское поселение, а также на сайте </w:t>
      </w:r>
      <w:proofErr w:type="spellStart"/>
      <w:r w:rsidRPr="00311A0A">
        <w:rPr>
          <w:sz w:val="28"/>
          <w:szCs w:val="28"/>
        </w:rPr>
        <w:t>Чернопольского</w:t>
      </w:r>
      <w:proofErr w:type="spellEnd"/>
      <w:r w:rsidRPr="00311A0A">
        <w:rPr>
          <w:sz w:val="28"/>
          <w:szCs w:val="28"/>
        </w:rPr>
        <w:t xml:space="preserve"> сельского поселения (http://Чернополье-адм.рф).</w:t>
      </w:r>
    </w:p>
    <w:p w:rsidR="00AD2AC4" w:rsidRPr="00311A0A" w:rsidRDefault="00C81D1A" w:rsidP="00A51459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311A0A">
        <w:rPr>
          <w:sz w:val="28"/>
          <w:szCs w:val="28"/>
        </w:rPr>
        <w:t xml:space="preserve"> Настоящее постановление вступает в силу со дня его обнародования.</w:t>
      </w:r>
    </w:p>
    <w:p w:rsidR="002A1332" w:rsidRPr="006744D3" w:rsidRDefault="00C81D1A" w:rsidP="006744D3">
      <w:pPr>
        <w:pStyle w:val="2"/>
        <w:numPr>
          <w:ilvl w:val="0"/>
          <w:numId w:val="1"/>
        </w:numPr>
        <w:shd w:val="clear" w:color="auto" w:fill="auto"/>
        <w:spacing w:before="0" w:after="0" w:line="240" w:lineRule="auto"/>
        <w:ind w:firstLine="720"/>
        <w:rPr>
          <w:sz w:val="28"/>
          <w:szCs w:val="28"/>
        </w:rPr>
      </w:pPr>
      <w:r w:rsidRPr="00311A0A">
        <w:rPr>
          <w:sz w:val="28"/>
          <w:szCs w:val="28"/>
        </w:rPr>
        <w:t xml:space="preserve"> Контроль за исполнением настоящего </w:t>
      </w:r>
      <w:r w:rsidR="006744D3">
        <w:rPr>
          <w:sz w:val="28"/>
          <w:szCs w:val="28"/>
        </w:rPr>
        <w:t>постановление оставляю за собой</w:t>
      </w:r>
    </w:p>
    <w:p w:rsidR="008B7723" w:rsidRPr="00311A0A" w:rsidRDefault="008B7723" w:rsidP="00A5145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1A0A">
        <w:rPr>
          <w:color w:val="000000"/>
          <w:sz w:val="28"/>
          <w:szCs w:val="28"/>
        </w:rPr>
        <w:t xml:space="preserve">Председатель </w:t>
      </w:r>
      <w:proofErr w:type="spellStart"/>
      <w:r w:rsidRPr="00311A0A">
        <w:rPr>
          <w:color w:val="000000"/>
          <w:sz w:val="28"/>
          <w:szCs w:val="28"/>
        </w:rPr>
        <w:t>Чернопольского</w:t>
      </w:r>
      <w:proofErr w:type="spellEnd"/>
      <w:r w:rsidR="00833712" w:rsidRPr="00311A0A">
        <w:rPr>
          <w:color w:val="000000"/>
          <w:sz w:val="28"/>
          <w:szCs w:val="28"/>
        </w:rPr>
        <w:t xml:space="preserve"> </w:t>
      </w:r>
      <w:r w:rsidRPr="00311A0A">
        <w:rPr>
          <w:color w:val="000000"/>
          <w:sz w:val="28"/>
          <w:szCs w:val="28"/>
        </w:rPr>
        <w:t>сельского совета –</w:t>
      </w:r>
    </w:p>
    <w:p w:rsidR="00833712" w:rsidRPr="00311A0A" w:rsidRDefault="008B7723" w:rsidP="00A5145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1A0A">
        <w:rPr>
          <w:color w:val="000000"/>
          <w:sz w:val="28"/>
          <w:szCs w:val="28"/>
        </w:rPr>
        <w:t>глава а</w:t>
      </w:r>
      <w:r w:rsidR="00833712" w:rsidRPr="00311A0A">
        <w:rPr>
          <w:color w:val="000000"/>
          <w:sz w:val="28"/>
          <w:szCs w:val="28"/>
        </w:rPr>
        <w:t xml:space="preserve">дминистрации </w:t>
      </w:r>
      <w:proofErr w:type="spellStart"/>
      <w:r w:rsidR="00833712" w:rsidRPr="00311A0A">
        <w:rPr>
          <w:color w:val="000000"/>
          <w:sz w:val="28"/>
          <w:szCs w:val="28"/>
        </w:rPr>
        <w:t>Чернопольского</w:t>
      </w:r>
      <w:proofErr w:type="spellEnd"/>
      <w:r w:rsidR="00833712" w:rsidRPr="00311A0A">
        <w:rPr>
          <w:color w:val="000000"/>
          <w:sz w:val="28"/>
          <w:szCs w:val="28"/>
        </w:rPr>
        <w:t xml:space="preserve"> </w:t>
      </w:r>
      <w:r w:rsidRPr="00311A0A">
        <w:rPr>
          <w:color w:val="000000"/>
          <w:sz w:val="28"/>
          <w:szCs w:val="28"/>
        </w:rPr>
        <w:t xml:space="preserve">                                    </w:t>
      </w:r>
    </w:p>
    <w:p w:rsidR="008B7723" w:rsidRPr="00311A0A" w:rsidRDefault="008B7723" w:rsidP="00A51459">
      <w:pPr>
        <w:pStyle w:val="a7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11A0A">
        <w:rPr>
          <w:color w:val="000000"/>
          <w:sz w:val="28"/>
          <w:szCs w:val="28"/>
        </w:rPr>
        <w:t xml:space="preserve">сельского </w:t>
      </w:r>
      <w:r w:rsidR="00833712" w:rsidRPr="00311A0A">
        <w:rPr>
          <w:color w:val="000000"/>
          <w:sz w:val="28"/>
          <w:szCs w:val="28"/>
        </w:rPr>
        <w:t>п</w:t>
      </w:r>
      <w:r w:rsidRPr="00311A0A">
        <w:rPr>
          <w:color w:val="000000"/>
          <w:sz w:val="28"/>
          <w:szCs w:val="28"/>
        </w:rPr>
        <w:t xml:space="preserve">оселения    </w:t>
      </w:r>
      <w:r w:rsidR="00833712" w:rsidRPr="00311A0A">
        <w:rPr>
          <w:color w:val="000000"/>
          <w:sz w:val="28"/>
          <w:szCs w:val="28"/>
        </w:rPr>
        <w:tab/>
      </w:r>
      <w:r w:rsidR="00833712" w:rsidRPr="00311A0A">
        <w:rPr>
          <w:color w:val="000000"/>
          <w:sz w:val="28"/>
          <w:szCs w:val="28"/>
        </w:rPr>
        <w:tab/>
      </w:r>
      <w:r w:rsidR="00833712" w:rsidRPr="00311A0A">
        <w:rPr>
          <w:color w:val="000000"/>
          <w:sz w:val="28"/>
          <w:szCs w:val="28"/>
        </w:rPr>
        <w:tab/>
      </w:r>
      <w:r w:rsidR="00833712" w:rsidRPr="00311A0A">
        <w:rPr>
          <w:color w:val="000000"/>
          <w:sz w:val="28"/>
          <w:szCs w:val="28"/>
        </w:rPr>
        <w:tab/>
      </w:r>
      <w:r w:rsidR="00833712" w:rsidRPr="00311A0A">
        <w:rPr>
          <w:color w:val="000000"/>
          <w:sz w:val="28"/>
          <w:szCs w:val="28"/>
        </w:rPr>
        <w:tab/>
      </w:r>
      <w:r w:rsidR="00833712" w:rsidRPr="00311A0A">
        <w:rPr>
          <w:color w:val="000000"/>
          <w:sz w:val="28"/>
          <w:szCs w:val="28"/>
        </w:rPr>
        <w:tab/>
      </w:r>
      <w:r w:rsidR="00833712" w:rsidRPr="00311A0A">
        <w:rPr>
          <w:color w:val="000000"/>
          <w:sz w:val="28"/>
          <w:szCs w:val="28"/>
        </w:rPr>
        <w:tab/>
      </w:r>
      <w:r w:rsidR="00833712" w:rsidRPr="00311A0A">
        <w:rPr>
          <w:color w:val="000000"/>
          <w:sz w:val="28"/>
          <w:szCs w:val="28"/>
        </w:rPr>
        <w:tab/>
      </w:r>
      <w:proofErr w:type="spellStart"/>
      <w:r w:rsidR="000876E8">
        <w:rPr>
          <w:color w:val="000000"/>
          <w:sz w:val="28"/>
          <w:szCs w:val="28"/>
        </w:rPr>
        <w:t>Е.А.Мунтян</w:t>
      </w:r>
      <w:proofErr w:type="spellEnd"/>
    </w:p>
    <w:p w:rsidR="00AD2AC4" w:rsidRPr="00311A0A" w:rsidRDefault="006744D3" w:rsidP="006744D3">
      <w:pPr>
        <w:pStyle w:val="Bodytext20"/>
        <w:shd w:val="clear" w:color="auto" w:fill="auto"/>
        <w:spacing w:after="0" w:line="240" w:lineRule="auto"/>
        <w:ind w:right="-17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</w:t>
      </w:r>
      <w:r w:rsidR="00C81D1A" w:rsidRPr="00311A0A">
        <w:rPr>
          <w:sz w:val="28"/>
          <w:szCs w:val="28"/>
        </w:rPr>
        <w:t xml:space="preserve">Приложение </w:t>
      </w:r>
    </w:p>
    <w:p w:rsidR="00833712" w:rsidRPr="00311A0A" w:rsidRDefault="00C81D1A" w:rsidP="00A51459">
      <w:pPr>
        <w:pStyle w:val="2"/>
        <w:shd w:val="clear" w:color="auto" w:fill="auto"/>
        <w:spacing w:before="0" w:after="0" w:line="240" w:lineRule="auto"/>
        <w:ind w:left="5520" w:right="280"/>
        <w:jc w:val="left"/>
        <w:rPr>
          <w:sz w:val="28"/>
          <w:szCs w:val="28"/>
        </w:rPr>
      </w:pPr>
      <w:r w:rsidRPr="00311A0A">
        <w:rPr>
          <w:sz w:val="28"/>
          <w:szCs w:val="28"/>
        </w:rPr>
        <w:t xml:space="preserve">к </w:t>
      </w:r>
      <w:r w:rsidR="00833712" w:rsidRPr="00311A0A">
        <w:rPr>
          <w:sz w:val="28"/>
          <w:szCs w:val="28"/>
        </w:rPr>
        <w:t>п</w:t>
      </w:r>
      <w:r w:rsidRPr="00311A0A">
        <w:rPr>
          <w:sz w:val="28"/>
          <w:szCs w:val="28"/>
        </w:rPr>
        <w:t xml:space="preserve">остановлению Администрации </w:t>
      </w:r>
      <w:proofErr w:type="spellStart"/>
      <w:r w:rsidR="00C64977" w:rsidRPr="00311A0A">
        <w:rPr>
          <w:sz w:val="28"/>
          <w:szCs w:val="28"/>
        </w:rPr>
        <w:t>Чернопольск</w:t>
      </w:r>
      <w:r w:rsidR="00832B92" w:rsidRPr="00311A0A">
        <w:rPr>
          <w:sz w:val="28"/>
          <w:szCs w:val="28"/>
        </w:rPr>
        <w:t>ого</w:t>
      </w:r>
      <w:proofErr w:type="spellEnd"/>
      <w:r w:rsidRPr="00311A0A">
        <w:rPr>
          <w:sz w:val="28"/>
          <w:szCs w:val="28"/>
        </w:rPr>
        <w:t xml:space="preserve"> сельского поселения </w:t>
      </w:r>
      <w:r w:rsidR="009E2DDC" w:rsidRPr="00311A0A">
        <w:rPr>
          <w:sz w:val="28"/>
          <w:szCs w:val="28"/>
        </w:rPr>
        <w:t>Белогорского</w:t>
      </w:r>
      <w:r w:rsidRPr="00311A0A">
        <w:rPr>
          <w:sz w:val="28"/>
          <w:szCs w:val="28"/>
        </w:rPr>
        <w:t xml:space="preserve"> района Республики Крым </w:t>
      </w:r>
    </w:p>
    <w:p w:rsidR="00AD2AC4" w:rsidRPr="00311A0A" w:rsidRDefault="00FE553C" w:rsidP="00A51459">
      <w:pPr>
        <w:pStyle w:val="2"/>
        <w:shd w:val="clear" w:color="auto" w:fill="auto"/>
        <w:spacing w:before="0" w:after="0" w:line="240" w:lineRule="auto"/>
        <w:ind w:left="5520" w:right="280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№</w:t>
      </w:r>
      <w:r w:rsidRPr="00311A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 </w:t>
      </w:r>
      <w:r w:rsidRPr="00311A0A">
        <w:rPr>
          <w:sz w:val="28"/>
          <w:szCs w:val="28"/>
        </w:rPr>
        <w:t xml:space="preserve">от </w:t>
      </w:r>
      <w:r>
        <w:rPr>
          <w:sz w:val="28"/>
          <w:szCs w:val="28"/>
        </w:rPr>
        <w:t>15.05 2025</w:t>
      </w:r>
      <w:r w:rsidR="00A51459">
        <w:rPr>
          <w:sz w:val="28"/>
          <w:szCs w:val="28"/>
        </w:rPr>
        <w:t xml:space="preserve"> </w:t>
      </w:r>
      <w:r w:rsidR="000876E8">
        <w:rPr>
          <w:sz w:val="28"/>
          <w:szCs w:val="28"/>
        </w:rPr>
        <w:t xml:space="preserve">года </w:t>
      </w:r>
    </w:p>
    <w:bookmarkEnd w:id="0"/>
    <w:p w:rsidR="00287DDF" w:rsidRPr="00311A0A" w:rsidRDefault="00287DDF" w:rsidP="00A51459">
      <w:pPr>
        <w:pStyle w:val="Bodytext20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</w:p>
    <w:p w:rsidR="00A76D94" w:rsidRPr="00311A0A" w:rsidRDefault="00C81D1A" w:rsidP="00A51459">
      <w:pPr>
        <w:pStyle w:val="Bodytext20"/>
        <w:shd w:val="clear" w:color="auto" w:fill="auto"/>
        <w:spacing w:after="0" w:line="240" w:lineRule="auto"/>
        <w:ind w:left="20" w:firstLine="0"/>
        <w:rPr>
          <w:sz w:val="28"/>
          <w:szCs w:val="28"/>
        </w:rPr>
      </w:pPr>
      <w:r w:rsidRPr="00311A0A">
        <w:rPr>
          <w:sz w:val="28"/>
          <w:szCs w:val="28"/>
        </w:rPr>
        <w:t xml:space="preserve">МУНИЦИПАЛЬНАЯ ЦЕЛЕВАЯ ПРОГРАММА </w:t>
      </w:r>
    </w:p>
    <w:p w:rsidR="00903E78" w:rsidRPr="00311A0A" w:rsidRDefault="00903E78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«</w:t>
      </w:r>
      <w:r w:rsidR="00952100"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Обеспечение </w:t>
      </w:r>
      <w:proofErr w:type="gramStart"/>
      <w:r w:rsidR="00952100"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жителей  </w:t>
      </w:r>
      <w:proofErr w:type="spellStart"/>
      <w:r w:rsidR="00952100"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Чернопольского</w:t>
      </w:r>
      <w:proofErr w:type="spellEnd"/>
      <w:proofErr w:type="gramEnd"/>
      <w:r w:rsidR="00952100"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сельского</w:t>
      </w:r>
      <w:r w:rsidR="00051550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 xml:space="preserve"> поселения питьевой водой</w:t>
      </w:r>
      <w:r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»</w:t>
      </w:r>
    </w:p>
    <w:p w:rsidR="00A76D94" w:rsidRPr="00311A0A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A76D94" w:rsidRPr="00311A0A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П</w:t>
      </w:r>
      <w:r w:rsidR="00833712" w:rsidRPr="00311A0A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АСПОРТ</w:t>
      </w:r>
    </w:p>
    <w:p w:rsidR="00A76D94" w:rsidRPr="00311A0A" w:rsidRDefault="00A76D94" w:rsidP="00A51459">
      <w:pPr>
        <w:widowControl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5811"/>
      </w:tblGrid>
      <w:tr w:rsidR="00833712" w:rsidRPr="00311A0A" w:rsidTr="00A76D94">
        <w:tc>
          <w:tcPr>
            <w:tcW w:w="3936" w:type="dxa"/>
          </w:tcPr>
          <w:p w:rsidR="00833712" w:rsidRPr="00311A0A" w:rsidRDefault="00833712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Наименование программы</w:t>
            </w:r>
          </w:p>
        </w:tc>
        <w:tc>
          <w:tcPr>
            <w:tcW w:w="5811" w:type="dxa"/>
          </w:tcPr>
          <w:p w:rsidR="00833712" w:rsidRPr="00311A0A" w:rsidRDefault="00952100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Муниципальная программа </w:t>
            </w:r>
            <w:r w:rsidR="00903E78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«</w:t>
            </w: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Обеспечение </w:t>
            </w:r>
            <w:proofErr w:type="gramStart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жителей  </w:t>
            </w:r>
            <w:proofErr w:type="spellStart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Чернопольского</w:t>
            </w:r>
            <w:proofErr w:type="spellEnd"/>
            <w:proofErr w:type="gramEnd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сельского поселения питьевой водой</w:t>
            </w:r>
            <w:r w:rsidR="00903E78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»</w:t>
            </w: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(далее - Программа)</w:t>
            </w:r>
          </w:p>
        </w:tc>
      </w:tr>
      <w:tr w:rsidR="00952100" w:rsidRPr="00311A0A" w:rsidTr="00A76D94">
        <w:tc>
          <w:tcPr>
            <w:tcW w:w="3936" w:type="dxa"/>
          </w:tcPr>
          <w:p w:rsidR="00952100" w:rsidRPr="00311A0A" w:rsidRDefault="00CE4F45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Основания для разработки программы</w:t>
            </w:r>
          </w:p>
        </w:tc>
        <w:tc>
          <w:tcPr>
            <w:tcW w:w="5811" w:type="dxa"/>
          </w:tcPr>
          <w:p w:rsidR="00952100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Статья 14 Федерального закона от 06.10.2003 № 131-ФЗ «Об общих принципах организации местного самоуправления в Российской Федерации», Бюджетный кодекс Российской </w:t>
            </w:r>
            <w:proofErr w:type="gramStart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Федерации,  Федеральный</w:t>
            </w:r>
            <w:proofErr w:type="gramEnd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закон от 07.12.2011 № 416-ФЗ «О водоснабжении и водоотведении», Постановление Правительства РФ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Федерации».</w:t>
            </w:r>
          </w:p>
        </w:tc>
      </w:tr>
      <w:tr w:rsidR="00833712" w:rsidRPr="00311A0A" w:rsidTr="00A76D94">
        <w:tc>
          <w:tcPr>
            <w:tcW w:w="3936" w:type="dxa"/>
          </w:tcPr>
          <w:p w:rsidR="00A76D94" w:rsidRPr="00311A0A" w:rsidRDefault="00833712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Ответственный исполнитель Программы</w:t>
            </w:r>
          </w:p>
        </w:tc>
        <w:tc>
          <w:tcPr>
            <w:tcW w:w="5811" w:type="dxa"/>
          </w:tcPr>
          <w:p w:rsidR="00833712" w:rsidRPr="00311A0A" w:rsidRDefault="00833712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Администрация </w:t>
            </w:r>
            <w:proofErr w:type="spellStart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Чернопольского</w:t>
            </w:r>
            <w:proofErr w:type="spellEnd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сельского поселения Белогорского района Республики Крым</w:t>
            </w:r>
          </w:p>
        </w:tc>
      </w:tr>
      <w:tr w:rsidR="00A76D94" w:rsidRPr="00311A0A" w:rsidTr="00A76D94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Цель и</w:t>
            </w:r>
          </w:p>
          <w:p w:rsidR="00A76D94" w:rsidRPr="00311A0A" w:rsidRDefault="00A76D94" w:rsidP="00A51459">
            <w:pPr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задачи Программы</w:t>
            </w:r>
          </w:p>
        </w:tc>
        <w:tc>
          <w:tcPr>
            <w:tcW w:w="5811" w:type="dxa"/>
          </w:tcPr>
          <w:p w:rsidR="00CE4F45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Цель: </w:t>
            </w:r>
          </w:p>
          <w:p w:rsidR="00CE4F45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организация холодного водоснабжения путем подвоза питьевой воды населению, проживающему в жилых домах, не обеспеченных централизованным холодным водоснабжением;</w:t>
            </w:r>
          </w:p>
          <w:p w:rsidR="00CE4F45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возмещение недополученных доходов и финансового обеспечения затрат, связанных с оказанием услуги по подвозу питьевой воды населению.</w:t>
            </w:r>
          </w:p>
          <w:p w:rsidR="00CE4F45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Задачи:</w:t>
            </w:r>
          </w:p>
          <w:p w:rsidR="00A76D94" w:rsidRPr="00311A0A" w:rsidRDefault="00CE4F45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гарантированное обеспечение жителей </w:t>
            </w:r>
            <w:proofErr w:type="spellStart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Чернополь</w:t>
            </w:r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ского</w:t>
            </w:r>
            <w:proofErr w:type="spellEnd"/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сельского поселения (села </w:t>
            </w:r>
            <w:proofErr w:type="spellStart"/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Чернополье</w:t>
            </w:r>
            <w:proofErr w:type="spellEnd"/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, Ульяновка, Дозорное, </w:t>
            </w:r>
            <w:proofErr w:type="spellStart"/>
            <w:proofErr w:type="gramStart"/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lastRenderedPageBreak/>
              <w:t>Кизиловка</w:t>
            </w:r>
            <w:proofErr w:type="spellEnd"/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) </w:t>
            </w: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питьевой</w:t>
            </w:r>
            <w:proofErr w:type="gramEnd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водой, соответствующей требованиям безопасности и безвредности, установленным санитарно-эпидемиологическим правилам.</w:t>
            </w:r>
          </w:p>
        </w:tc>
      </w:tr>
      <w:tr w:rsidR="00A76D94" w:rsidRPr="00311A0A" w:rsidTr="00A76D94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5811" w:type="dxa"/>
          </w:tcPr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Основные целевые индикаторы и показатели:</w:t>
            </w:r>
          </w:p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– выполнение графика подвозки питьевой воды населению;</w:t>
            </w:r>
          </w:p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возмещения затрат от оказания транспортных услуг по подвозу питьевой воды населению.</w:t>
            </w:r>
          </w:p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безопасность воды - соответствие ее качества действующим нормативам;</w:t>
            </w:r>
          </w:p>
          <w:p w:rsidR="00A76D94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достаточность </w:t>
            </w:r>
            <w:proofErr w:type="gramStart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поставляемой  воды</w:t>
            </w:r>
            <w:proofErr w:type="gramEnd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.</w:t>
            </w:r>
          </w:p>
        </w:tc>
      </w:tr>
      <w:tr w:rsidR="00A76D94" w:rsidRPr="00311A0A" w:rsidTr="00673FCE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Этапы и сроки реализации программы</w:t>
            </w:r>
          </w:p>
        </w:tc>
        <w:tc>
          <w:tcPr>
            <w:tcW w:w="5811" w:type="dxa"/>
            <w:vAlign w:val="center"/>
          </w:tcPr>
          <w:p w:rsidR="00A76D94" w:rsidRPr="00311A0A" w:rsidRDefault="00A51459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2025</w:t>
            </w:r>
            <w:r w:rsidR="00A76D94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-202</w:t>
            </w:r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7</w:t>
            </w:r>
            <w:r w:rsidR="00A76D94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годы</w:t>
            </w:r>
          </w:p>
        </w:tc>
      </w:tr>
      <w:tr w:rsidR="00A76D94" w:rsidRPr="00311A0A" w:rsidTr="009C1004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Объём и источники финансирования программы</w:t>
            </w:r>
          </w:p>
        </w:tc>
        <w:tc>
          <w:tcPr>
            <w:tcW w:w="5811" w:type="dxa"/>
          </w:tcPr>
          <w:p w:rsidR="00BB20AC" w:rsidRPr="00311A0A" w:rsidRDefault="00A76D94" w:rsidP="00A51459">
            <w:pPr>
              <w:widowControl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Финансовое обеспечение осуществляется за счет средств бюджета муниципального образования </w:t>
            </w:r>
            <w:proofErr w:type="spellStart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Чернопольское</w:t>
            </w:r>
            <w:proofErr w:type="spellEnd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сельское поселение Белогорского района Республики Крым</w:t>
            </w:r>
            <w:r w:rsidR="00BB20AC"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</w:t>
            </w:r>
            <w:r w:rsidR="00BB20AC"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6744D3">
              <w:rPr>
                <w:rFonts w:ascii="Times New Roman" w:hAnsi="Times New Roman" w:cs="Times New Roman"/>
                <w:sz w:val="28"/>
                <w:szCs w:val="28"/>
              </w:rPr>
              <w:t>750 000,</w:t>
            </w:r>
            <w:proofErr w:type="gramStart"/>
            <w:r w:rsidR="006744D3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BB20AC"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  рублей</w:t>
            </w:r>
            <w:proofErr w:type="gramEnd"/>
            <w:r w:rsidR="00BB20AC" w:rsidRPr="00311A0A">
              <w:rPr>
                <w:rFonts w:ascii="Times New Roman" w:hAnsi="Times New Roman" w:cs="Times New Roman"/>
                <w:sz w:val="28"/>
                <w:szCs w:val="28"/>
              </w:rPr>
              <w:t>, в том  числе по годам:</w:t>
            </w:r>
          </w:p>
          <w:p w:rsidR="00BB20AC" w:rsidRPr="00311A0A" w:rsidRDefault="00A51459" w:rsidP="00A51459">
            <w:pPr>
              <w:pStyle w:val="a8"/>
              <w:spacing w:line="240" w:lineRule="auto"/>
              <w:ind w:left="0" w:firstLine="709"/>
              <w:jc w:val="both"/>
            </w:pPr>
            <w:r>
              <w:t>в 2025</w:t>
            </w:r>
            <w:r w:rsidR="00BB20AC" w:rsidRPr="00311A0A">
              <w:t xml:space="preserve"> </w:t>
            </w:r>
            <w:proofErr w:type="gramStart"/>
            <w:r w:rsidR="00BB20AC" w:rsidRPr="00311A0A">
              <w:t>году  -</w:t>
            </w:r>
            <w:proofErr w:type="gramEnd"/>
            <w:r w:rsidR="00BB20AC" w:rsidRPr="00311A0A">
              <w:t xml:space="preserve"> </w:t>
            </w:r>
            <w:r w:rsidR="006744D3">
              <w:rPr>
                <w:bCs/>
                <w:color w:val="000000"/>
              </w:rPr>
              <w:t>350 000,00</w:t>
            </w:r>
            <w:r w:rsidR="00BB20AC" w:rsidRPr="00311A0A">
              <w:rPr>
                <w:bCs/>
                <w:color w:val="000000"/>
              </w:rPr>
              <w:t xml:space="preserve"> </w:t>
            </w:r>
            <w:r w:rsidR="00BB20AC" w:rsidRPr="00311A0A">
              <w:t xml:space="preserve">рублей.  </w:t>
            </w:r>
          </w:p>
          <w:p w:rsidR="00BB20AC" w:rsidRPr="00311A0A" w:rsidRDefault="00A51459" w:rsidP="00A51459">
            <w:pPr>
              <w:pStyle w:val="a8"/>
              <w:spacing w:line="240" w:lineRule="auto"/>
              <w:ind w:left="0" w:firstLine="709"/>
              <w:jc w:val="both"/>
            </w:pPr>
            <w:r>
              <w:t>в 2026</w:t>
            </w:r>
            <w:r w:rsidR="00BB20AC" w:rsidRPr="00311A0A">
              <w:t xml:space="preserve"> году</w:t>
            </w:r>
            <w:r w:rsidR="00636935">
              <w:t>-</w:t>
            </w:r>
            <w:r w:rsidR="00BB20AC" w:rsidRPr="00311A0A">
              <w:t xml:space="preserve">  </w:t>
            </w:r>
            <w:r>
              <w:t>2</w:t>
            </w:r>
            <w:r w:rsidR="00636935">
              <w:t>00 000,00</w:t>
            </w:r>
            <w:r w:rsidR="00BB20AC" w:rsidRPr="00311A0A">
              <w:t xml:space="preserve"> рублей.  </w:t>
            </w:r>
          </w:p>
          <w:p w:rsidR="00A76D94" w:rsidRPr="00311A0A" w:rsidRDefault="00A51459" w:rsidP="00A51459">
            <w:pPr>
              <w:pStyle w:val="a8"/>
              <w:spacing w:line="240" w:lineRule="auto"/>
              <w:ind w:left="0" w:firstLine="709"/>
              <w:jc w:val="both"/>
            </w:pPr>
            <w:r>
              <w:t>в 2027</w:t>
            </w:r>
            <w:r w:rsidR="00BB20AC" w:rsidRPr="00311A0A">
              <w:t xml:space="preserve"> </w:t>
            </w:r>
            <w:proofErr w:type="gramStart"/>
            <w:r w:rsidR="00BB20AC" w:rsidRPr="00311A0A">
              <w:t>году  -</w:t>
            </w:r>
            <w:proofErr w:type="gramEnd"/>
            <w:r w:rsidR="00BB20AC" w:rsidRPr="00311A0A">
              <w:t xml:space="preserve"> </w:t>
            </w:r>
            <w:r>
              <w:rPr>
                <w:bCs/>
                <w:color w:val="000000"/>
              </w:rPr>
              <w:t>2</w:t>
            </w:r>
            <w:r w:rsidR="00636935">
              <w:rPr>
                <w:bCs/>
                <w:color w:val="000000"/>
              </w:rPr>
              <w:t>00 000,00</w:t>
            </w:r>
            <w:r w:rsidR="00BB20AC" w:rsidRPr="00311A0A">
              <w:t xml:space="preserve"> рублей.</w:t>
            </w:r>
          </w:p>
        </w:tc>
      </w:tr>
      <w:tr w:rsidR="00A76D94" w:rsidRPr="00311A0A" w:rsidTr="009C1004">
        <w:tc>
          <w:tcPr>
            <w:tcW w:w="3936" w:type="dxa"/>
          </w:tcPr>
          <w:p w:rsidR="00A76D94" w:rsidRPr="00311A0A" w:rsidRDefault="00A76D94" w:rsidP="00A51459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b/>
                <w:color w:val="auto"/>
                <w:sz w:val="28"/>
                <w:szCs w:val="28"/>
                <w:lang w:eastAsia="en-US" w:bidi="ar-SA"/>
              </w:rPr>
              <w:t>Ожидаемые конечные результаты реализации программы</w:t>
            </w:r>
          </w:p>
        </w:tc>
        <w:tc>
          <w:tcPr>
            <w:tcW w:w="5811" w:type="dxa"/>
          </w:tcPr>
          <w:p w:rsidR="00BB20AC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- обеспечение в полном </w:t>
            </w:r>
            <w:proofErr w:type="gramStart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объеме  питьевой</w:t>
            </w:r>
            <w:proofErr w:type="gramEnd"/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водой население в условиях полного отсутствия централизованного водоснабжения.</w:t>
            </w:r>
          </w:p>
          <w:p w:rsidR="00A76D94" w:rsidRPr="00311A0A" w:rsidRDefault="00BB20AC" w:rsidP="00A5145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- охрана здоровья населения и улучшения качества жизни населения путем обеспечения бесперебойного и качественного водоснабжения.</w:t>
            </w:r>
          </w:p>
        </w:tc>
      </w:tr>
    </w:tbl>
    <w:p w:rsidR="005A0B06" w:rsidRPr="00311A0A" w:rsidRDefault="005A0B06" w:rsidP="00A5145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11A0A" w:rsidRPr="0005269B" w:rsidRDefault="00311A0A" w:rsidP="00A51459">
      <w:pPr>
        <w:pStyle w:val="a8"/>
        <w:numPr>
          <w:ilvl w:val="0"/>
          <w:numId w:val="33"/>
        </w:numPr>
        <w:spacing w:after="0" w:line="240" w:lineRule="auto"/>
        <w:jc w:val="center"/>
        <w:rPr>
          <w:b/>
        </w:rPr>
      </w:pPr>
      <w:r w:rsidRPr="0005269B">
        <w:rPr>
          <w:b/>
        </w:rPr>
        <w:t>СОДЕРЖАНИЕ ПРОБЛЕМЫ И</w:t>
      </w:r>
    </w:p>
    <w:p w:rsidR="00311A0A" w:rsidRPr="0005269B" w:rsidRDefault="00311A0A" w:rsidP="00A51459">
      <w:pPr>
        <w:widowControl/>
        <w:ind w:firstLine="709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</w:pPr>
      <w:r w:rsidRPr="0005269B">
        <w:rPr>
          <w:rFonts w:ascii="Times New Roman" w:eastAsia="Calibri" w:hAnsi="Times New Roman" w:cs="Times New Roman"/>
          <w:b/>
          <w:color w:val="auto"/>
          <w:sz w:val="28"/>
          <w:szCs w:val="28"/>
          <w:lang w:eastAsia="en-US" w:bidi="ar-SA"/>
        </w:rPr>
        <w:t>ОБОСНОВАНИЕ НЕОБХОДИМОСТИ ЕЕ РЕШЕНИЯ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Проблема  гарантированного</w:t>
      </w:r>
      <w:proofErr w:type="gramEnd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обеспечения населения России питьевой водой – это проблема общегосударственного масштаба.   В соответствии с Концепцией долгосрочного социально-экономического развития Российской Федерации главной целью, которой является решение приоритетной национальной проблемы – увеличение </w:t>
      </w:r>
      <w:proofErr w:type="gramStart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продолжительности  жизни</w:t>
      </w:r>
      <w:proofErr w:type="gramEnd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россиян до среднеевропейского уровня за счет обеспечения их безопасной водой, в том числе питьевой, в количестве, достаточном для жизнедеятельности и развития страны.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Проблема качества питьевой воды – предмет особого внимания общественности, органов власти, органов санитарно-эпидемиологического надзора и окружающей среды. Особенно остро стоит эта проблема у населения, проживающего в жилых домах, не обеспеченных централизованным холодным водоснабжением.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В </w:t>
      </w:r>
      <w:proofErr w:type="gramStart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настоящее  время</w:t>
      </w:r>
      <w:proofErr w:type="gramEnd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в </w:t>
      </w:r>
      <w:proofErr w:type="spellStart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Чернопольском</w:t>
      </w:r>
      <w:proofErr w:type="spellEnd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сельском поселении Белогорского района централизованное холодное водоснабжение отсутствует в селах Ульяновка, </w:t>
      </w:r>
      <w:proofErr w:type="spellStart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Кизиловка</w:t>
      </w:r>
      <w:proofErr w:type="spellEnd"/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, Дозорное.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 соответствии с п.9 ст. 7 Федерального закона от 07.12.2011 № 416-ФЗ «О водоснабжении и водоотведении», Постановлением Правительства РФ от 29.07.2013        № 644 «Об утверждении Правил холодного водоснабжения и водоотведения и о внесении изменений в некоторые акты Правительства Российской Федерации» в случае отсутствия на территории (части территории) поселения,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(или) подвоз питьевой воды в соответствии с вышеуказанными правилами холодного водоснабжения и водоотведения, утвержденными Правительством Российской Федерации.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Мероприятия Программы направлены на решение имеющейся проблемы -  отсутствие централизованного водоснабжения, путем подвоза питьевой воды населению.</w:t>
      </w:r>
    </w:p>
    <w:p w:rsidR="00311A0A" w:rsidRPr="00311A0A" w:rsidRDefault="00311A0A" w:rsidP="00A51459">
      <w:pPr>
        <w:widowControl/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11A0A" w:rsidRPr="00311A0A" w:rsidRDefault="00311A0A" w:rsidP="00A51459">
      <w:pPr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1A0A">
        <w:rPr>
          <w:rFonts w:ascii="Times New Roman" w:hAnsi="Times New Roman" w:cs="Times New Roman"/>
          <w:b/>
          <w:sz w:val="28"/>
          <w:szCs w:val="28"/>
        </w:rPr>
        <w:t>2. ЦЕЛЬ, ЗАДАЧИ И ПРИОРИТЕТНЫЕ НАПРАВЛЕНИЯ ПРОГРАММЫ</w:t>
      </w:r>
    </w:p>
    <w:p w:rsidR="00311A0A" w:rsidRPr="00311A0A" w:rsidRDefault="00311A0A" w:rsidP="00A51459">
      <w:pPr>
        <w:ind w:right="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Целью настоящей программы является: обеспечение </w:t>
      </w:r>
      <w:r w:rsidRPr="00311A0A">
        <w:rPr>
          <w:rStyle w:val="fontstyle16"/>
          <w:rFonts w:ascii="Times New Roman" w:hAnsi="Times New Roman" w:cs="Times New Roman"/>
          <w:sz w:val="28"/>
          <w:szCs w:val="28"/>
          <w:bdr w:val="none" w:sz="0" w:space="0" w:color="auto" w:frame="1"/>
        </w:rPr>
        <w:t>организации холодного водоснабжения путем подвоза питьевой воды населению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311A0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11A0A">
        <w:rPr>
          <w:rStyle w:val="fontstyle16"/>
          <w:rFonts w:ascii="Times New Roman" w:hAnsi="Times New Roman" w:cs="Times New Roman"/>
          <w:sz w:val="28"/>
          <w:szCs w:val="28"/>
          <w:bdr w:val="none" w:sz="0" w:space="0" w:color="auto" w:frame="1"/>
        </w:rPr>
        <w:t>проживающему в жилых домах, не</w:t>
      </w:r>
      <w:r w:rsidRPr="00311A0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обеспеченных централизованным холодным водоснабжением, </w:t>
      </w:r>
      <w:r w:rsidRPr="00311A0A">
        <w:rPr>
          <w:rFonts w:ascii="Times New Roman" w:hAnsi="Times New Roman" w:cs="Times New Roman"/>
          <w:sz w:val="28"/>
          <w:szCs w:val="28"/>
        </w:rPr>
        <w:t>финансового обеспечения затрат, связанных с оказанием услуги по подвозу питьевой воды населению.</w:t>
      </w:r>
    </w:p>
    <w:p w:rsidR="00311A0A" w:rsidRPr="00311A0A" w:rsidRDefault="00311A0A" w:rsidP="00A51459">
      <w:pPr>
        <w:pStyle w:val="Georgia125"/>
        <w:rPr>
          <w:rFonts w:ascii="Times New Roman" w:hAnsi="Times New Roman"/>
          <w:b/>
          <w:sz w:val="28"/>
          <w:szCs w:val="28"/>
        </w:rPr>
      </w:pPr>
      <w:r w:rsidRPr="00311A0A">
        <w:rPr>
          <w:rFonts w:ascii="Times New Roman" w:hAnsi="Times New Roman"/>
          <w:b/>
          <w:sz w:val="28"/>
          <w:szCs w:val="28"/>
        </w:rPr>
        <w:t>Задачи программы:</w:t>
      </w:r>
    </w:p>
    <w:p w:rsidR="00311A0A" w:rsidRPr="00311A0A" w:rsidRDefault="00311A0A" w:rsidP="00A51459">
      <w:pPr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- гарантированное обеспечение жителей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сел Ульяновка, Дозорное, </w:t>
      </w:r>
      <w:proofErr w:type="spellStart"/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Кизиловка</w:t>
      </w:r>
      <w:proofErr w:type="spellEnd"/>
      <w:r w:rsidRPr="00311A0A">
        <w:rPr>
          <w:rFonts w:ascii="Times New Roman" w:hAnsi="Times New Roman" w:cs="Times New Roman"/>
          <w:sz w:val="28"/>
          <w:szCs w:val="28"/>
        </w:rPr>
        <w:t xml:space="preserve"> питьевой водой, соответствующей требованиям безопасности и безвредности, установленным санитарно-эпидемиологическим правилам.</w:t>
      </w:r>
    </w:p>
    <w:p w:rsidR="00311A0A" w:rsidRPr="00311A0A" w:rsidRDefault="00311A0A" w:rsidP="00A51459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11A0A" w:rsidRPr="00311A0A" w:rsidRDefault="00311A0A" w:rsidP="00A51459">
      <w:pPr>
        <w:pStyle w:val="1"/>
        <w:rPr>
          <w:b/>
          <w:lang w:val="ru-RU"/>
        </w:rPr>
      </w:pPr>
      <w:r w:rsidRPr="00311A0A">
        <w:rPr>
          <w:lang w:val="ru-RU"/>
        </w:rPr>
        <w:t xml:space="preserve">                                      </w:t>
      </w:r>
      <w:r w:rsidRPr="00311A0A">
        <w:rPr>
          <w:b/>
          <w:lang w:val="ru-RU"/>
        </w:rPr>
        <w:t>3. СРОКИ РЕАЛИЗАЦИИ ПРОГРАММЫ</w:t>
      </w:r>
    </w:p>
    <w:p w:rsidR="00311A0A" w:rsidRPr="00311A0A" w:rsidRDefault="00311A0A" w:rsidP="00A51459">
      <w:pPr>
        <w:ind w:right="6"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0A" w:rsidRPr="00311A0A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311A0A">
        <w:rPr>
          <w:rFonts w:ascii="Times New Roman" w:hAnsi="Times New Roman"/>
          <w:color w:val="auto"/>
          <w:sz w:val="28"/>
          <w:szCs w:val="28"/>
        </w:rPr>
        <w:t>Реализация Программы рассчитана на 20</w:t>
      </w:r>
      <w:r w:rsidR="00A51459">
        <w:rPr>
          <w:rFonts w:ascii="Times New Roman" w:hAnsi="Times New Roman"/>
          <w:color w:val="auto"/>
          <w:sz w:val="28"/>
          <w:szCs w:val="28"/>
        </w:rPr>
        <w:t>25</w:t>
      </w:r>
      <w:r w:rsidRPr="00311A0A">
        <w:rPr>
          <w:rFonts w:ascii="Times New Roman" w:hAnsi="Times New Roman"/>
          <w:color w:val="auto"/>
          <w:sz w:val="28"/>
          <w:szCs w:val="28"/>
        </w:rPr>
        <w:t>-20</w:t>
      </w:r>
      <w:r w:rsidR="00A51459">
        <w:rPr>
          <w:rFonts w:ascii="Times New Roman" w:hAnsi="Times New Roman"/>
          <w:color w:val="auto"/>
          <w:sz w:val="28"/>
          <w:szCs w:val="28"/>
        </w:rPr>
        <w:t>27</w:t>
      </w:r>
      <w:r w:rsidRPr="00311A0A">
        <w:rPr>
          <w:rFonts w:ascii="Times New Roman" w:hAnsi="Times New Roman"/>
          <w:color w:val="auto"/>
          <w:sz w:val="28"/>
          <w:szCs w:val="28"/>
        </w:rPr>
        <w:t xml:space="preserve"> годы.</w:t>
      </w:r>
    </w:p>
    <w:p w:rsidR="00311A0A" w:rsidRPr="00311A0A" w:rsidRDefault="00311A0A" w:rsidP="00A51459">
      <w:pPr>
        <w:rPr>
          <w:rFonts w:ascii="Times New Roman" w:hAnsi="Times New Roman" w:cs="Times New Roman"/>
          <w:sz w:val="28"/>
          <w:szCs w:val="28"/>
        </w:rPr>
      </w:pPr>
    </w:p>
    <w:p w:rsidR="00311A0A" w:rsidRPr="00311A0A" w:rsidRDefault="00311A0A" w:rsidP="00A51459">
      <w:pPr>
        <w:pStyle w:val="1"/>
        <w:jc w:val="center"/>
        <w:rPr>
          <w:b/>
          <w:lang w:val="ru-RU"/>
        </w:rPr>
      </w:pPr>
      <w:r w:rsidRPr="00311A0A">
        <w:rPr>
          <w:b/>
          <w:lang w:val="ru-RU"/>
        </w:rPr>
        <w:t>4. ПЕРЕЧЕНЬ ОСНОВНЫХ МЕРОПРИЯТИЙ ПРОГРАММЫ</w:t>
      </w:r>
    </w:p>
    <w:p w:rsidR="00311A0A" w:rsidRPr="00311A0A" w:rsidRDefault="00311A0A" w:rsidP="00A51459">
      <w:pPr>
        <w:ind w:right="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4.1. Программа предусматривает </w:t>
      </w:r>
      <w:r w:rsidRPr="00311A0A">
        <w:rPr>
          <w:rStyle w:val="fontstyle16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организацию холодного водоснабжения путем подвоза питьевой воды 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жителям </w:t>
      </w:r>
      <w:r>
        <w:rPr>
          <w:rFonts w:ascii="Times New Roman" w:hAnsi="Times New Roman" w:cs="Times New Roman"/>
          <w:sz w:val="28"/>
          <w:szCs w:val="28"/>
        </w:rPr>
        <w:t xml:space="preserve">сел Ульяновка, Дозорное,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Кизиловка</w:t>
      </w:r>
      <w:proofErr w:type="spellEnd"/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311A0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11A0A">
        <w:rPr>
          <w:rStyle w:val="fontstyle16"/>
          <w:rFonts w:ascii="Times New Roman" w:hAnsi="Times New Roman" w:cs="Times New Roman"/>
          <w:sz w:val="28"/>
          <w:szCs w:val="28"/>
          <w:bdr w:val="none" w:sz="0" w:space="0" w:color="auto" w:frame="1"/>
        </w:rPr>
        <w:t>проживающих в жилых домах, не</w:t>
      </w:r>
      <w:r w:rsidRPr="00311A0A">
        <w:rPr>
          <w:rStyle w:val="apple-converted-space"/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  <w:r w:rsidRPr="00311A0A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обеспеченных централизованным холодным водоснабжением:</w:t>
      </w: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>4.1.1. Организационная помощь - выполнение графика подвоза питьевой воды населению: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"/>
        <w:gridCol w:w="4367"/>
        <w:gridCol w:w="4677"/>
      </w:tblGrid>
      <w:tr w:rsidR="00311A0A" w:rsidRPr="00311A0A" w:rsidTr="00622648">
        <w:trPr>
          <w:trHeight w:val="6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Периодичность работ</w:t>
            </w:r>
          </w:p>
        </w:tc>
      </w:tr>
      <w:tr w:rsidR="00311A0A" w:rsidRPr="00311A0A" w:rsidTr="00622648">
        <w:trPr>
          <w:trHeight w:val="325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Ульяновка 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Подвоз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Центральная, Садовая, Подгорная </w:t>
            </w:r>
            <w:r w:rsidR="0005269B">
              <w:rPr>
                <w:rFonts w:ascii="Times New Roman" w:hAnsi="Times New Roman" w:cs="Times New Roman"/>
                <w:sz w:val="28"/>
                <w:szCs w:val="28"/>
              </w:rPr>
              <w:t>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 </w:t>
            </w:r>
          </w:p>
        </w:tc>
      </w:tr>
      <w:tr w:rsidR="00311A0A" w:rsidRPr="00311A0A" w:rsidTr="00622648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село Дозорное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Подвоз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</w:t>
            </w:r>
            <w:r w:rsidR="0005269B">
              <w:rPr>
                <w:rFonts w:ascii="Times New Roman" w:hAnsi="Times New Roman" w:cs="Times New Roman"/>
                <w:sz w:val="28"/>
                <w:szCs w:val="28"/>
              </w:rPr>
              <w:t xml:space="preserve"> 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A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раза в неделю</w:t>
            </w:r>
          </w:p>
        </w:tc>
      </w:tr>
      <w:tr w:rsidR="00311A0A" w:rsidRPr="00311A0A" w:rsidTr="00320DFE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Кизиловка</w:t>
            </w:r>
            <w:proofErr w:type="spellEnd"/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05269B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Подвоз воды ул. Фонтанная (пяти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75A5"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аза в неделю</w:t>
            </w:r>
          </w:p>
        </w:tc>
      </w:tr>
    </w:tbl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4.1.2. Удовлетворение потребности населения в достаточном объеме предоставляемой услуги:  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10"/>
        <w:gridCol w:w="4367"/>
        <w:gridCol w:w="4677"/>
      </w:tblGrid>
      <w:tr w:rsidR="00311A0A" w:rsidRPr="00311A0A" w:rsidTr="00622648">
        <w:trPr>
          <w:trHeight w:val="667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Объем  питьевой</w:t>
            </w:r>
            <w:proofErr w:type="gramEnd"/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 воды</w:t>
            </w:r>
          </w:p>
        </w:tc>
      </w:tr>
      <w:tr w:rsidR="00311A0A" w:rsidRPr="00311A0A" w:rsidTr="00622648">
        <w:trPr>
          <w:trHeight w:val="325"/>
        </w:trPr>
        <w:tc>
          <w:tcPr>
            <w:tcW w:w="9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 w:rsidR="0005269B">
              <w:rPr>
                <w:rFonts w:ascii="Times New Roman" w:hAnsi="Times New Roman" w:cs="Times New Roman"/>
                <w:b/>
                <w:sz w:val="28"/>
                <w:szCs w:val="28"/>
              </w:rPr>
              <w:t>село Ульяновка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05269B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Подвоз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Садовая, Подгорная (три пяти кубовых емкости)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1A0A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311A0A" w:rsidRPr="00C71AF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311A0A" w:rsidRPr="00C71A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="00311A0A" w:rsidRPr="00311A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311A0A" w:rsidRPr="00311A0A">
              <w:rPr>
                <w:rFonts w:ascii="Times New Roman" w:hAnsi="Times New Roman" w:cs="Times New Roman"/>
                <w:sz w:val="28"/>
                <w:szCs w:val="28"/>
              </w:rPr>
              <w:t>(в месяц)</w:t>
            </w:r>
          </w:p>
        </w:tc>
      </w:tr>
      <w:tr w:rsidR="00311A0A" w:rsidRPr="00311A0A" w:rsidTr="00622648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по подвозу питьевой воды в </w:t>
            </w:r>
            <w:r w:rsidR="0005269B">
              <w:rPr>
                <w:rFonts w:ascii="Times New Roman" w:hAnsi="Times New Roman" w:cs="Times New Roman"/>
                <w:b/>
                <w:sz w:val="28"/>
                <w:szCs w:val="28"/>
              </w:rPr>
              <w:t>село Дозорное</w:t>
            </w:r>
          </w:p>
        </w:tc>
      </w:tr>
      <w:tr w:rsidR="00311A0A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05269B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 xml:space="preserve">Подвоз воды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ул. Полевая (одна 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1A0A" w:rsidRPr="00311A0A" w:rsidRDefault="00311A0A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269B" w:rsidRPr="00C71A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C71A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311A0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(в месяц)</w:t>
            </w:r>
          </w:p>
        </w:tc>
      </w:tr>
      <w:tr w:rsidR="0005269B" w:rsidRPr="00311A0A" w:rsidTr="008508FC">
        <w:trPr>
          <w:trHeight w:val="705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1A0A">
              <w:rPr>
                <w:rFonts w:ascii="Times New Roman" w:hAnsi="Times New Roman" w:cs="Times New Roman"/>
                <w:b/>
                <w:sz w:val="28"/>
                <w:szCs w:val="28"/>
              </w:rPr>
              <w:t>Задание по подвозу питьевой воды 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село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Кизиловка</w:t>
            </w:r>
            <w:proofErr w:type="spellEnd"/>
          </w:p>
        </w:tc>
      </w:tr>
      <w:tr w:rsidR="0005269B" w:rsidRPr="00311A0A" w:rsidTr="00622648">
        <w:trPr>
          <w:trHeight w:val="70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311A0A" w:rsidRDefault="0005269B" w:rsidP="00A514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Подвоз воды ул. Фонтанная (одна пяти кубовая емкость)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69B" w:rsidRPr="00311A0A" w:rsidRDefault="0005269B" w:rsidP="00A51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>56 м</w:t>
            </w:r>
            <w:r w:rsidRPr="00C71AF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C71AF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311A0A">
              <w:rPr>
                <w:rFonts w:ascii="Times New Roman" w:hAnsi="Times New Roman" w:cs="Times New Roman"/>
                <w:sz w:val="28"/>
                <w:szCs w:val="28"/>
              </w:rPr>
              <w:t>в месяц)</w:t>
            </w:r>
          </w:p>
        </w:tc>
      </w:tr>
    </w:tbl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11A0A" w:rsidRPr="00311A0A" w:rsidRDefault="00311A0A" w:rsidP="00A514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4.1.3. Безопасность и безвредность воды установленным санитарно-эпидемиологическим правилам путем регулярных лабораторных исследований воды аккредитованной организацией. </w:t>
      </w:r>
    </w:p>
    <w:p w:rsidR="00311A0A" w:rsidRPr="00311A0A" w:rsidRDefault="00311A0A" w:rsidP="00A51459">
      <w:pPr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>Качество питьевой воды должно соответствовать требованиям СанПиН 2.1.4.1074-01.</w:t>
      </w:r>
      <w:r w:rsidRPr="00311A0A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PO0000001"/>
      <w:r w:rsidRPr="00311A0A">
        <w:rPr>
          <w:rFonts w:ascii="Times New Roman" w:hAnsi="Times New Roman" w:cs="Times New Roman"/>
          <w:bCs/>
          <w:sz w:val="28"/>
          <w:szCs w:val="28"/>
        </w:rPr>
        <w:t>«</w:t>
      </w:r>
      <w:bookmarkEnd w:id="1"/>
      <w:r w:rsidRPr="00311A0A">
        <w:rPr>
          <w:rFonts w:ascii="Times New Roman" w:hAnsi="Times New Roman" w:cs="Times New Roman"/>
          <w:bCs/>
          <w:sz w:val="28"/>
          <w:szCs w:val="28"/>
        </w:rPr>
        <w:t>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водоснабжения».</w:t>
      </w:r>
    </w:p>
    <w:p w:rsidR="00A51459" w:rsidRDefault="00A51459" w:rsidP="00A51459">
      <w:pPr>
        <w:pStyle w:val="1"/>
        <w:keepNext/>
        <w:widowControl/>
        <w:suppressAutoHyphens/>
        <w:spacing w:before="240" w:after="60"/>
        <w:ind w:left="360"/>
        <w:jc w:val="center"/>
        <w:rPr>
          <w:b/>
          <w:lang w:val="ru-RU"/>
        </w:rPr>
      </w:pPr>
    </w:p>
    <w:p w:rsidR="00311A0A" w:rsidRPr="0005269B" w:rsidRDefault="0005269B" w:rsidP="00A51459">
      <w:pPr>
        <w:pStyle w:val="1"/>
        <w:keepNext/>
        <w:widowControl/>
        <w:suppressAutoHyphens/>
        <w:spacing w:before="240" w:after="60"/>
        <w:ind w:left="360"/>
        <w:jc w:val="center"/>
        <w:rPr>
          <w:b/>
          <w:lang w:val="ru-RU"/>
        </w:rPr>
      </w:pPr>
      <w:r w:rsidRPr="0005269B">
        <w:rPr>
          <w:b/>
          <w:lang w:val="ru-RU"/>
        </w:rPr>
        <w:t xml:space="preserve">5. </w:t>
      </w:r>
      <w:r w:rsidR="00311A0A" w:rsidRPr="0005269B">
        <w:rPr>
          <w:b/>
          <w:lang w:val="ru-RU"/>
        </w:rPr>
        <w:t>МЕХАНИЗМ РЕАЛИЗАЦИИ ПРОГРАММЫ</w:t>
      </w:r>
    </w:p>
    <w:p w:rsidR="00311A0A" w:rsidRPr="00311A0A" w:rsidRDefault="00311A0A" w:rsidP="00A51459">
      <w:pPr>
        <w:pStyle w:val="a8"/>
        <w:spacing w:line="240" w:lineRule="auto"/>
        <w:rPr>
          <w:lang w:eastAsia="ar-SA"/>
        </w:rPr>
      </w:pP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мероприятий Программы и достижения целевых индикаторов администрация </w:t>
      </w:r>
      <w:proofErr w:type="spellStart"/>
      <w:r w:rsidR="0005269B">
        <w:rPr>
          <w:rFonts w:ascii="Times New Roman" w:eastAsia="Times New Roman" w:hAnsi="Times New Roman" w:cs="Times New Roman"/>
          <w:sz w:val="28"/>
          <w:szCs w:val="28"/>
        </w:rPr>
        <w:t>Чернопольского</w:t>
      </w:r>
      <w:proofErr w:type="spellEnd"/>
      <w:r w:rsidR="0005269B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 поселения: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формирует обоснования на включение финансирования мероприятий Программы за счет средств бюджета </w:t>
      </w:r>
      <w:proofErr w:type="spellStart"/>
      <w:r w:rsidR="0005269B">
        <w:rPr>
          <w:rFonts w:ascii="Times New Roman" w:eastAsia="Times New Roman" w:hAnsi="Times New Roman" w:cs="Times New Roman"/>
          <w:sz w:val="28"/>
          <w:szCs w:val="28"/>
        </w:rPr>
        <w:t>Чернопольского</w:t>
      </w:r>
      <w:proofErr w:type="spellEnd"/>
      <w:r w:rsidR="0005269B">
        <w:rPr>
          <w:rFonts w:ascii="Times New Roman" w:eastAsia="Times New Roman" w:hAnsi="Times New Roman" w:cs="Times New Roman"/>
          <w:sz w:val="28"/>
          <w:szCs w:val="28"/>
        </w:rPr>
        <w:t xml:space="preserve"> сельского</w:t>
      </w: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 поселения в соответствующем финансовом году и плановом периоде;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применяет санкции за неисполнение и ненадлежащее исполнение договорных обязательств в соответствии с законодательством и заключенными </w:t>
      </w:r>
      <w:r w:rsidRPr="00311A0A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выполнение услуг по подвозу питьевой воды населению</w:t>
      </w:r>
      <w:r w:rsidRPr="00311A0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>несет ответственность за обеспечение своевременной и качественной реализации Программы, за эффективное использование средств, выделяемых на ее реализацию;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>организует размещение в электронном виде информации о реализации Программы;</w:t>
      </w:r>
    </w:p>
    <w:p w:rsidR="00311A0A" w:rsidRP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>устанавливает причины отклонения фактического выполнения программных мероприятий от предусмотренных результатов и определяет меры по устранению отклонений.</w:t>
      </w:r>
    </w:p>
    <w:p w:rsidR="00311A0A" w:rsidRDefault="00311A0A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1A0A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Информационная поддержка осуществляется с использованием официального сайта администрации </w:t>
      </w:r>
      <w:proofErr w:type="spellStart"/>
      <w:r w:rsidR="0005269B">
        <w:rPr>
          <w:rFonts w:ascii="Times New Roman" w:eastAsia="Times New Roman" w:hAnsi="Times New Roman" w:cs="Times New Roman"/>
          <w:sz w:val="28"/>
          <w:szCs w:val="28"/>
        </w:rPr>
        <w:t>Чернопольского</w:t>
      </w:r>
      <w:proofErr w:type="spellEnd"/>
      <w:r w:rsidR="0005269B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05269B" w:rsidRPr="00311A0A" w:rsidRDefault="0005269B" w:rsidP="00A5145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11A0A" w:rsidRPr="0005269B" w:rsidRDefault="00311A0A" w:rsidP="00A51459">
      <w:pPr>
        <w:pStyle w:val="1"/>
        <w:jc w:val="center"/>
        <w:rPr>
          <w:b/>
          <w:lang w:val="ru-RU"/>
        </w:rPr>
      </w:pPr>
      <w:bookmarkStart w:id="2" w:name="_Toc276405686"/>
      <w:r w:rsidRPr="0005269B">
        <w:rPr>
          <w:b/>
          <w:lang w:val="ru-RU"/>
        </w:rPr>
        <w:t>6. РЕСУРСНОЕ ОБЕСПЕЧЕНИЕ ПРОГРАММЫ</w:t>
      </w:r>
      <w:bookmarkEnd w:id="2"/>
    </w:p>
    <w:p w:rsidR="00311A0A" w:rsidRPr="00311A0A" w:rsidRDefault="00311A0A" w:rsidP="00A51459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A0A" w:rsidRPr="00311A0A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311A0A">
        <w:rPr>
          <w:rFonts w:ascii="Times New Roman" w:hAnsi="Times New Roman"/>
          <w:color w:val="auto"/>
          <w:sz w:val="28"/>
          <w:szCs w:val="28"/>
        </w:rPr>
        <w:t>Финансирование мероприятий программы обеспечивается за счет средств местного бюджета.</w:t>
      </w:r>
    </w:p>
    <w:p w:rsidR="00311A0A" w:rsidRPr="00311A0A" w:rsidRDefault="00311A0A" w:rsidP="00A51459">
      <w:pPr>
        <w:pStyle w:val="Georgia1251"/>
        <w:spacing w:line="240" w:lineRule="auto"/>
        <w:rPr>
          <w:rFonts w:ascii="Times New Roman" w:hAnsi="Times New Roman"/>
          <w:color w:val="auto"/>
          <w:sz w:val="28"/>
          <w:szCs w:val="28"/>
        </w:rPr>
      </w:pPr>
      <w:r w:rsidRPr="00311A0A">
        <w:rPr>
          <w:rFonts w:ascii="Times New Roman" w:hAnsi="Times New Roman"/>
          <w:color w:val="auto"/>
          <w:sz w:val="28"/>
          <w:szCs w:val="28"/>
        </w:rPr>
        <w:t>Общий объем</w:t>
      </w:r>
      <w:r w:rsidR="0005269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36935">
        <w:rPr>
          <w:rFonts w:ascii="Times New Roman" w:hAnsi="Times New Roman"/>
          <w:color w:val="auto"/>
          <w:sz w:val="28"/>
          <w:szCs w:val="28"/>
        </w:rPr>
        <w:t>финансирования Программы на 202</w:t>
      </w:r>
      <w:r w:rsidR="00A51459">
        <w:rPr>
          <w:rFonts w:ascii="Times New Roman" w:hAnsi="Times New Roman"/>
          <w:color w:val="auto"/>
          <w:sz w:val="28"/>
          <w:szCs w:val="28"/>
        </w:rPr>
        <w:t>5</w:t>
      </w:r>
      <w:r w:rsidRPr="00311A0A">
        <w:rPr>
          <w:rFonts w:ascii="Times New Roman" w:hAnsi="Times New Roman"/>
          <w:color w:val="auto"/>
          <w:sz w:val="28"/>
          <w:szCs w:val="28"/>
        </w:rPr>
        <w:t>-202</w:t>
      </w:r>
      <w:r w:rsidR="00A51459">
        <w:rPr>
          <w:rFonts w:ascii="Times New Roman" w:hAnsi="Times New Roman"/>
          <w:color w:val="auto"/>
          <w:sz w:val="28"/>
          <w:szCs w:val="28"/>
        </w:rPr>
        <w:t>7</w:t>
      </w:r>
      <w:r w:rsidRPr="00311A0A">
        <w:rPr>
          <w:rFonts w:ascii="Times New Roman" w:hAnsi="Times New Roman"/>
          <w:color w:val="auto"/>
          <w:sz w:val="28"/>
          <w:szCs w:val="28"/>
        </w:rPr>
        <w:t xml:space="preserve"> годы составит                     </w:t>
      </w:r>
      <w:r w:rsidR="00A51459">
        <w:rPr>
          <w:rFonts w:ascii="Times New Roman" w:hAnsi="Times New Roman"/>
          <w:sz w:val="28"/>
          <w:szCs w:val="28"/>
        </w:rPr>
        <w:t>600 000,</w:t>
      </w:r>
      <w:proofErr w:type="gramStart"/>
      <w:r w:rsidR="00A51459">
        <w:rPr>
          <w:rFonts w:ascii="Times New Roman" w:hAnsi="Times New Roman"/>
          <w:sz w:val="28"/>
          <w:szCs w:val="28"/>
        </w:rPr>
        <w:t xml:space="preserve">00 </w:t>
      </w:r>
      <w:r w:rsidRPr="00311A0A">
        <w:rPr>
          <w:rFonts w:ascii="Times New Roman" w:hAnsi="Times New Roman"/>
          <w:color w:val="auto"/>
          <w:sz w:val="28"/>
          <w:szCs w:val="28"/>
        </w:rPr>
        <w:t xml:space="preserve"> рублей</w:t>
      </w:r>
      <w:proofErr w:type="gramEnd"/>
      <w:r w:rsidRPr="00311A0A">
        <w:rPr>
          <w:rFonts w:ascii="Times New Roman" w:hAnsi="Times New Roman"/>
          <w:color w:val="auto"/>
          <w:sz w:val="28"/>
          <w:szCs w:val="28"/>
        </w:rPr>
        <w:t xml:space="preserve">. </w:t>
      </w:r>
    </w:p>
    <w:p w:rsidR="00311A0A" w:rsidRPr="00311A0A" w:rsidRDefault="00311A0A" w:rsidP="00A51459">
      <w:pPr>
        <w:pStyle w:val="Georgia1251"/>
        <w:spacing w:line="240" w:lineRule="auto"/>
        <w:jc w:val="right"/>
        <w:rPr>
          <w:rFonts w:ascii="Times New Roman" w:hAnsi="Times New Roman"/>
          <w:color w:val="auto"/>
          <w:sz w:val="28"/>
          <w:szCs w:val="28"/>
        </w:rPr>
      </w:pPr>
      <w:r w:rsidRPr="00311A0A">
        <w:rPr>
          <w:rFonts w:ascii="Times New Roman" w:hAnsi="Times New Roman"/>
          <w:color w:val="auto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1"/>
        <w:gridCol w:w="1844"/>
        <w:gridCol w:w="1701"/>
        <w:gridCol w:w="1701"/>
      </w:tblGrid>
      <w:tr w:rsidR="00311A0A" w:rsidRPr="00311A0A" w:rsidTr="00622648">
        <w:tc>
          <w:tcPr>
            <w:tcW w:w="4501" w:type="dxa"/>
            <w:vMerge w:val="restart"/>
            <w:shd w:val="clear" w:color="auto" w:fill="auto"/>
            <w:vAlign w:val="center"/>
          </w:tcPr>
          <w:p w:rsidR="00311A0A" w:rsidRPr="00311A0A" w:rsidRDefault="00311A0A" w:rsidP="00A51459">
            <w:pPr>
              <w:pStyle w:val="Georgia125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5246" w:type="dxa"/>
            <w:gridSpan w:val="3"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 xml:space="preserve">Объем </w:t>
            </w:r>
            <w:proofErr w:type="gramStart"/>
            <w:r w:rsidRPr="00311A0A">
              <w:rPr>
                <w:rFonts w:ascii="Times New Roman" w:hAnsi="Times New Roman"/>
                <w:sz w:val="28"/>
                <w:szCs w:val="28"/>
              </w:rPr>
              <w:t>субсидии,  руб.</w:t>
            </w:r>
            <w:proofErr w:type="gramEnd"/>
          </w:p>
        </w:tc>
      </w:tr>
      <w:tr w:rsidR="00311A0A" w:rsidRPr="00311A0A" w:rsidTr="00622648">
        <w:trPr>
          <w:cantSplit/>
          <w:trHeight w:val="335"/>
        </w:trPr>
        <w:tc>
          <w:tcPr>
            <w:tcW w:w="4501" w:type="dxa"/>
            <w:vMerge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4" w:type="dxa"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20</w:t>
            </w:r>
            <w:r w:rsidR="00A51459">
              <w:rPr>
                <w:rFonts w:ascii="Times New Roman" w:hAnsi="Times New Roman"/>
                <w:sz w:val="28"/>
                <w:szCs w:val="28"/>
              </w:rPr>
              <w:t>25</w:t>
            </w:r>
            <w:r w:rsidRPr="00311A0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20</w:t>
            </w:r>
            <w:r w:rsidR="00A51459">
              <w:rPr>
                <w:rFonts w:ascii="Times New Roman" w:hAnsi="Times New Roman"/>
                <w:sz w:val="28"/>
                <w:szCs w:val="28"/>
              </w:rPr>
              <w:t>26</w:t>
            </w:r>
            <w:r w:rsidRPr="00311A0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</w:tcPr>
          <w:p w:rsidR="00311A0A" w:rsidRPr="00311A0A" w:rsidRDefault="00311A0A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1A0A">
              <w:rPr>
                <w:rFonts w:ascii="Times New Roman" w:hAnsi="Times New Roman"/>
                <w:sz w:val="28"/>
                <w:szCs w:val="28"/>
              </w:rPr>
              <w:t>202</w:t>
            </w:r>
            <w:r w:rsidR="00A51459">
              <w:rPr>
                <w:rFonts w:ascii="Times New Roman" w:hAnsi="Times New Roman"/>
                <w:sz w:val="28"/>
                <w:szCs w:val="28"/>
              </w:rPr>
              <w:t>7</w:t>
            </w:r>
            <w:r w:rsidRPr="00311A0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311A0A" w:rsidRPr="00311A0A" w:rsidTr="00622648">
        <w:tc>
          <w:tcPr>
            <w:tcW w:w="4501" w:type="dxa"/>
          </w:tcPr>
          <w:p w:rsidR="00311A0A" w:rsidRPr="00311A0A" w:rsidRDefault="00BB323D" w:rsidP="00A51459">
            <w:pPr>
              <w:pStyle w:val="Georgia125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Расходы по обеспечению питьевой водой жителей сел Ульяновка,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Кизиловка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Дозорное</w:t>
            </w:r>
          </w:p>
        </w:tc>
        <w:tc>
          <w:tcPr>
            <w:tcW w:w="1844" w:type="dxa"/>
            <w:vAlign w:val="center"/>
          </w:tcPr>
          <w:p w:rsidR="00311A0A" w:rsidRPr="00311A0A" w:rsidRDefault="006744D3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350 000,00</w:t>
            </w:r>
          </w:p>
        </w:tc>
        <w:tc>
          <w:tcPr>
            <w:tcW w:w="1701" w:type="dxa"/>
            <w:vAlign w:val="center"/>
          </w:tcPr>
          <w:p w:rsidR="00311A0A" w:rsidRPr="00311A0A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6935">
              <w:rPr>
                <w:rFonts w:ascii="Times New Roman" w:hAnsi="Times New Roman"/>
                <w:sz w:val="28"/>
                <w:szCs w:val="28"/>
              </w:rPr>
              <w:t>00 000,00</w:t>
            </w:r>
          </w:p>
        </w:tc>
        <w:tc>
          <w:tcPr>
            <w:tcW w:w="1701" w:type="dxa"/>
            <w:vAlign w:val="center"/>
          </w:tcPr>
          <w:p w:rsidR="00311A0A" w:rsidRPr="00311A0A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636935">
              <w:rPr>
                <w:rFonts w:ascii="Times New Roman" w:hAnsi="Times New Roman"/>
                <w:sz w:val="28"/>
                <w:szCs w:val="28"/>
              </w:rPr>
              <w:t>00 000,00</w:t>
            </w:r>
          </w:p>
        </w:tc>
      </w:tr>
      <w:tr w:rsidR="00BB323D" w:rsidRPr="00311A0A" w:rsidTr="00000064">
        <w:tc>
          <w:tcPr>
            <w:tcW w:w="4501" w:type="dxa"/>
          </w:tcPr>
          <w:p w:rsidR="00BB323D" w:rsidRPr="00311A0A" w:rsidRDefault="00BB323D" w:rsidP="00A51459">
            <w:pPr>
              <w:pStyle w:val="Georgia125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311A0A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4" w:type="dxa"/>
            <w:vAlign w:val="center"/>
          </w:tcPr>
          <w:p w:rsidR="00BB323D" w:rsidRPr="00BB323D" w:rsidRDefault="006744D3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350 000,00</w:t>
            </w:r>
          </w:p>
        </w:tc>
        <w:tc>
          <w:tcPr>
            <w:tcW w:w="1701" w:type="dxa"/>
            <w:vAlign w:val="center"/>
          </w:tcPr>
          <w:p w:rsidR="00BB323D" w:rsidRPr="00BB323D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200 000,00</w:t>
            </w:r>
          </w:p>
        </w:tc>
        <w:tc>
          <w:tcPr>
            <w:tcW w:w="1701" w:type="dxa"/>
            <w:vAlign w:val="center"/>
          </w:tcPr>
          <w:p w:rsidR="00BB323D" w:rsidRPr="00BB323D" w:rsidRDefault="00A51459" w:rsidP="00A51459">
            <w:pPr>
              <w:pStyle w:val="Georgia125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200 000,00</w:t>
            </w:r>
          </w:p>
        </w:tc>
      </w:tr>
    </w:tbl>
    <w:p w:rsidR="00311A0A" w:rsidRPr="00311A0A" w:rsidRDefault="00311A0A" w:rsidP="00A51459">
      <w:pPr>
        <w:pStyle w:val="Georgia125"/>
        <w:rPr>
          <w:rFonts w:ascii="Times New Roman" w:hAnsi="Times New Roman"/>
          <w:sz w:val="28"/>
          <w:szCs w:val="28"/>
        </w:rPr>
      </w:pPr>
    </w:p>
    <w:p w:rsidR="00311A0A" w:rsidRPr="00311A0A" w:rsidRDefault="00311A0A" w:rsidP="00A51459">
      <w:pPr>
        <w:ind w:right="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1A0A">
        <w:rPr>
          <w:rFonts w:ascii="Times New Roman" w:hAnsi="Times New Roman" w:cs="Times New Roman"/>
          <w:sz w:val="28"/>
          <w:szCs w:val="28"/>
        </w:rPr>
        <w:t xml:space="preserve">Объем расходов на осуществление мероприятий Программы может уточняться на основе анализа полученных результатов и исходя из утвержденных ассигнований и лимитов бюджетных </w:t>
      </w:r>
      <w:proofErr w:type="gramStart"/>
      <w:r w:rsidRPr="00311A0A">
        <w:rPr>
          <w:rFonts w:ascii="Times New Roman" w:hAnsi="Times New Roman" w:cs="Times New Roman"/>
          <w:sz w:val="28"/>
          <w:szCs w:val="28"/>
        </w:rPr>
        <w:t>обязательств  бюджета</w:t>
      </w:r>
      <w:proofErr w:type="gramEnd"/>
      <w:r w:rsidRPr="00311A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69B">
        <w:rPr>
          <w:rFonts w:ascii="Times New Roman" w:hAnsi="Times New Roman" w:cs="Times New Roman"/>
          <w:sz w:val="28"/>
          <w:szCs w:val="28"/>
        </w:rPr>
        <w:t>Чернопольского</w:t>
      </w:r>
      <w:proofErr w:type="spellEnd"/>
      <w:r w:rsidR="0005269B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311A0A">
        <w:rPr>
          <w:rFonts w:ascii="Times New Roman" w:hAnsi="Times New Roman" w:cs="Times New Roman"/>
          <w:sz w:val="28"/>
          <w:szCs w:val="28"/>
        </w:rPr>
        <w:t xml:space="preserve"> поселения.</w:t>
      </w:r>
    </w:p>
    <w:p w:rsidR="00311A0A" w:rsidRPr="00311A0A" w:rsidRDefault="00311A0A" w:rsidP="00A5145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3712" w:rsidRPr="00311A0A" w:rsidRDefault="00833712" w:rsidP="00A51459">
      <w:pPr>
        <w:widowControl/>
        <w:numPr>
          <w:ilvl w:val="0"/>
          <w:numId w:val="19"/>
        </w:numPr>
        <w:shd w:val="clear" w:color="auto" w:fill="FFFFFF"/>
        <w:spacing w:after="20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311A0A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Оценка эффективности реализации Программы</w:t>
      </w:r>
    </w:p>
    <w:p w:rsidR="00833712" w:rsidRPr="00311A0A" w:rsidRDefault="00833712" w:rsidP="00A51459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Оценка эффективности реализации Программы проводится ответственным исполнителем при подготовке отчета после завершения ее реализации. </w:t>
      </w:r>
    </w:p>
    <w:p w:rsidR="00833712" w:rsidRPr="00311A0A" w:rsidRDefault="00833712" w:rsidP="00A51459">
      <w:pPr>
        <w:tabs>
          <w:tab w:val="left" w:pos="0"/>
          <w:tab w:val="left" w:pos="1094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эффективности реализации Программы проводится по двум направлениям:</w:t>
      </w:r>
    </w:p>
    <w:p w:rsidR="00833712" w:rsidRPr="00311A0A" w:rsidRDefault="00833712" w:rsidP="00A51459">
      <w:pPr>
        <w:widowControl/>
        <w:numPr>
          <w:ilvl w:val="0"/>
          <w:numId w:val="31"/>
        </w:numPr>
        <w:tabs>
          <w:tab w:val="left" w:pos="0"/>
          <w:tab w:val="left" w:pos="284"/>
        </w:tabs>
        <w:spacing w:after="200"/>
        <w:ind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степени достижения целей и решения задач Программы.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степени достижения целей и решения задач Программы может определяться путем сопоставления фактических достигнутых значений показателей (индикаторов) Программы и их плановых значений по формуле: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СДЦ = (СДП 1 + СДП 2 + СДП </w:t>
      </w:r>
      <w:r w:rsidRPr="00311A0A">
        <w:rPr>
          <w:rFonts w:ascii="Times New Roman" w:eastAsia="Calibri" w:hAnsi="Times New Roman" w:cs="Times New Roman"/>
          <w:spacing w:val="20"/>
          <w:sz w:val="28"/>
          <w:szCs w:val="28"/>
          <w:lang w:bidi="ar-SA"/>
        </w:rPr>
        <w:t>...)</w:t>
      </w: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/ N где: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</w:t>
      </w:r>
      <w:r w:rsidRPr="00311A0A">
        <w:rPr>
          <w:rFonts w:ascii="Times New Roman" w:eastAsia="Calibri" w:hAnsi="Times New Roman" w:cs="Times New Roman"/>
          <w:sz w:val="28"/>
          <w:szCs w:val="28"/>
          <w:lang w:bidi="ar-SA"/>
        </w:rPr>
        <w:t>ДЦ</w:t>
      </w: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- степень достижения целей (решения задач);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СДП - степень достижения показателя (индикатора)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N - количество показателей (индикаторов) Программы.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СДП - степень достижения показателя (индикатора) программы рассчитывается по формуле: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СДП = ЗФ / ЗП - для показателей (индикаторов), желаемой тенденцией развития которых является рост значений или,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СДП = ЗП / ЗФ - для целевых показателей (индикаторов), желаемой тенденцией развития которых является снижение значений,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где: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ЗФ - фактическое значение показателя (индикатора)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ЗП - плановое значение показателя (индикатора).</w:t>
      </w:r>
    </w:p>
    <w:p w:rsidR="00833712" w:rsidRPr="00311A0A" w:rsidRDefault="00833712" w:rsidP="00A51459">
      <w:pPr>
        <w:widowControl/>
        <w:numPr>
          <w:ilvl w:val="0"/>
          <w:numId w:val="31"/>
        </w:numPr>
        <w:tabs>
          <w:tab w:val="left" w:pos="-142"/>
          <w:tab w:val="left" w:pos="0"/>
          <w:tab w:val="left" w:pos="142"/>
          <w:tab w:val="left" w:pos="426"/>
        </w:tabs>
        <w:spacing w:after="200"/>
        <w:ind w:left="0" w:firstLine="709"/>
        <w:contextualSpacing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степени соответствия запланированному уровню затрат и эффективности использования средств, направленных на реализацию Программы.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Оценка степени соответствия запланированному уровню затрат и эффективности использования средств, направленных на реализацию Программы, определяется путем сопоставления плановых и фактических объемов финансирования программы по формуле: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УФ = ФФ / ФП, где: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УФ - уровень финансирования реализации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ФФ - фактический объем финансовых ресурсов, направленный на реализацию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ФП - плановый объем финансовых ресурсов на соответствующий отчетный период.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Эффективность реализации Программы рассчитывается по следующей формуле: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ЭМП = (СДЦ + УФ) /2, где: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ЭМП - эффективность реализации Программы;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СДЦ - степень достижения цели (решения задач);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УФ - уровень финансирования реализации Программы.</w:t>
      </w:r>
    </w:p>
    <w:p w:rsidR="00833712" w:rsidRPr="00311A0A" w:rsidRDefault="00833712" w:rsidP="00A51459">
      <w:pPr>
        <w:widowControl/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311A0A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Выводы об эффективности (неэффективности) реализации Программы определяется на основании следующих критериев: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62"/>
        <w:gridCol w:w="3508"/>
      </w:tblGrid>
      <w:tr w:rsidR="00833712" w:rsidRPr="00311A0A" w:rsidTr="00833712">
        <w:trPr>
          <w:trHeight w:val="611"/>
          <w:jc w:val="center"/>
        </w:trPr>
        <w:tc>
          <w:tcPr>
            <w:tcW w:w="6062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Вывод об эффективности реализации Программы</w:t>
            </w:r>
          </w:p>
        </w:tc>
        <w:tc>
          <w:tcPr>
            <w:tcW w:w="3508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Критерии оценки эффективности</w:t>
            </w:r>
          </w:p>
        </w:tc>
      </w:tr>
      <w:tr w:rsidR="00833712" w:rsidRPr="00311A0A" w:rsidTr="00833712">
        <w:trPr>
          <w:trHeight w:val="108"/>
          <w:jc w:val="center"/>
        </w:trPr>
        <w:tc>
          <w:tcPr>
            <w:tcW w:w="6062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неэффективная</w:t>
            </w:r>
          </w:p>
        </w:tc>
        <w:tc>
          <w:tcPr>
            <w:tcW w:w="3508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менее 0,5</w:t>
            </w:r>
          </w:p>
        </w:tc>
      </w:tr>
      <w:tr w:rsidR="00833712" w:rsidRPr="00311A0A" w:rsidTr="00833712">
        <w:trPr>
          <w:trHeight w:val="513"/>
          <w:jc w:val="center"/>
        </w:trPr>
        <w:tc>
          <w:tcPr>
            <w:tcW w:w="6062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уровень эффективности удовлетворительный</w:t>
            </w:r>
          </w:p>
        </w:tc>
        <w:tc>
          <w:tcPr>
            <w:tcW w:w="3508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0,5-0,79</w:t>
            </w:r>
          </w:p>
        </w:tc>
      </w:tr>
      <w:tr w:rsidR="00833712" w:rsidRPr="00311A0A" w:rsidTr="00833712">
        <w:trPr>
          <w:jc w:val="center"/>
        </w:trPr>
        <w:tc>
          <w:tcPr>
            <w:tcW w:w="6062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эффективная</w:t>
            </w:r>
          </w:p>
        </w:tc>
        <w:tc>
          <w:tcPr>
            <w:tcW w:w="3508" w:type="dxa"/>
            <w:vAlign w:val="center"/>
          </w:tcPr>
          <w:p w:rsidR="00833712" w:rsidRPr="00311A0A" w:rsidRDefault="00833712" w:rsidP="00A51459">
            <w:pPr>
              <w:widowControl/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r w:rsidRPr="00311A0A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0,8-1</w:t>
            </w:r>
          </w:p>
        </w:tc>
      </w:tr>
    </w:tbl>
    <w:p w:rsidR="00833712" w:rsidRPr="00311A0A" w:rsidRDefault="00833712" w:rsidP="00A51459">
      <w:pPr>
        <w:widowControl/>
        <w:tabs>
          <w:tab w:val="left" w:pos="-567"/>
        </w:tabs>
        <w:ind w:firstLine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366E98" w:rsidRPr="00311A0A" w:rsidRDefault="00366E98" w:rsidP="00A51459">
      <w:pPr>
        <w:widowControl/>
        <w:ind w:left="4752" w:firstLine="708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p w:rsidR="00833712" w:rsidRPr="00311A0A" w:rsidRDefault="00833712" w:rsidP="00833712">
      <w:pPr>
        <w:widowControl/>
        <w:spacing w:line="276" w:lineRule="auto"/>
        <w:ind w:left="9940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</w:p>
    <w:sectPr w:rsidR="00833712" w:rsidRPr="00311A0A" w:rsidSect="006744D3">
      <w:footerReference w:type="default" r:id="rId9"/>
      <w:pgSz w:w="11909" w:h="16838"/>
      <w:pgMar w:top="1107" w:right="710" w:bottom="0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22F" w:rsidRDefault="00A5722F" w:rsidP="00AD2AC4">
      <w:r>
        <w:separator/>
      </w:r>
    </w:p>
  </w:endnote>
  <w:endnote w:type="continuationSeparator" w:id="0">
    <w:p w:rsidR="00A5722F" w:rsidRDefault="00A5722F" w:rsidP="00AD2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712" w:rsidRDefault="00833712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E553C">
      <w:rPr>
        <w:noProof/>
      </w:rPr>
      <w:t>8</w:t>
    </w:r>
    <w:r>
      <w:rPr>
        <w:noProof/>
      </w:rPr>
      <w:fldChar w:fldCharType="end"/>
    </w:r>
  </w:p>
  <w:p w:rsidR="00833712" w:rsidRDefault="0083371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22F" w:rsidRDefault="00A5722F"/>
  </w:footnote>
  <w:footnote w:type="continuationSeparator" w:id="0">
    <w:p w:rsidR="00A5722F" w:rsidRDefault="00A572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9B292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1AC00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A2E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C48C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211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347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2F4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DA9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068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5441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9189A"/>
    <w:multiLevelType w:val="multilevel"/>
    <w:tmpl w:val="D7CA130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1" w15:restartNumberingAfterBreak="0">
    <w:nsid w:val="023313E8"/>
    <w:multiLevelType w:val="multilevel"/>
    <w:tmpl w:val="D1F67A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0586125E"/>
    <w:multiLevelType w:val="multilevel"/>
    <w:tmpl w:val="894A64B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3" w15:restartNumberingAfterBreak="0">
    <w:nsid w:val="0E1C053B"/>
    <w:multiLevelType w:val="multilevel"/>
    <w:tmpl w:val="570E470C"/>
    <w:lvl w:ilvl="0">
      <w:start w:val="2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770" w:hanging="2160"/>
      </w:pPr>
      <w:rPr>
        <w:rFonts w:cs="Times New Roman" w:hint="default"/>
      </w:rPr>
    </w:lvl>
  </w:abstractNum>
  <w:abstractNum w:abstractNumId="14" w15:restartNumberingAfterBreak="0">
    <w:nsid w:val="0E7F60BD"/>
    <w:multiLevelType w:val="hybridMultilevel"/>
    <w:tmpl w:val="66E601B0"/>
    <w:lvl w:ilvl="0" w:tplc="145EB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0EB562C9"/>
    <w:multiLevelType w:val="multilevel"/>
    <w:tmpl w:val="01628D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13A09D6"/>
    <w:multiLevelType w:val="hybridMultilevel"/>
    <w:tmpl w:val="5DAC2624"/>
    <w:lvl w:ilvl="0" w:tplc="DDC429FA">
      <w:start w:val="1"/>
      <w:numFmt w:val="decimal"/>
      <w:lvlText w:val="%1."/>
      <w:lvlJc w:val="left"/>
      <w:pPr>
        <w:ind w:left="7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  <w:rPr>
        <w:rFonts w:cs="Times New Roman"/>
      </w:rPr>
    </w:lvl>
  </w:abstractNum>
  <w:abstractNum w:abstractNumId="17" w15:restartNumberingAfterBreak="0">
    <w:nsid w:val="14CA32B9"/>
    <w:multiLevelType w:val="multilevel"/>
    <w:tmpl w:val="46907C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FC73B93"/>
    <w:multiLevelType w:val="hybridMultilevel"/>
    <w:tmpl w:val="BD7A6098"/>
    <w:lvl w:ilvl="0" w:tplc="98764BE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7BA471B"/>
    <w:multiLevelType w:val="multilevel"/>
    <w:tmpl w:val="DE04FC9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20" w15:restartNumberingAfterBreak="0">
    <w:nsid w:val="2E163268"/>
    <w:multiLevelType w:val="multilevel"/>
    <w:tmpl w:val="0DF265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1826F3"/>
    <w:multiLevelType w:val="multilevel"/>
    <w:tmpl w:val="25CEA0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8240CE8"/>
    <w:multiLevelType w:val="hybridMultilevel"/>
    <w:tmpl w:val="2E864296"/>
    <w:lvl w:ilvl="0" w:tplc="0D389484">
      <w:start w:val="11"/>
      <w:numFmt w:val="decimal"/>
      <w:lvlText w:val="%1."/>
      <w:lvlJc w:val="left"/>
      <w:pPr>
        <w:ind w:left="193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  <w:rPr>
        <w:rFonts w:cs="Times New Roman"/>
      </w:rPr>
    </w:lvl>
  </w:abstractNum>
  <w:abstractNum w:abstractNumId="23" w15:restartNumberingAfterBreak="0">
    <w:nsid w:val="45063C87"/>
    <w:multiLevelType w:val="multilevel"/>
    <w:tmpl w:val="A104B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A62617E"/>
    <w:multiLevelType w:val="hybridMultilevel"/>
    <w:tmpl w:val="1236F0BC"/>
    <w:lvl w:ilvl="0" w:tplc="3CF018A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544E03A7"/>
    <w:multiLevelType w:val="hybridMultilevel"/>
    <w:tmpl w:val="FF5CF60E"/>
    <w:lvl w:ilvl="0" w:tplc="F9BAE56C">
      <w:start w:val="8"/>
      <w:numFmt w:val="decimal"/>
      <w:lvlText w:val="%1."/>
      <w:lvlJc w:val="left"/>
      <w:pPr>
        <w:ind w:left="8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6" w15:restartNumberingAfterBreak="0">
    <w:nsid w:val="61956E0B"/>
    <w:multiLevelType w:val="multilevel"/>
    <w:tmpl w:val="E65E45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511194B"/>
    <w:multiLevelType w:val="multilevel"/>
    <w:tmpl w:val="FBE6696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0814B8"/>
    <w:multiLevelType w:val="hybridMultilevel"/>
    <w:tmpl w:val="62084246"/>
    <w:lvl w:ilvl="0" w:tplc="2B3C18BC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 w15:restartNumberingAfterBreak="0">
    <w:nsid w:val="665B066E"/>
    <w:multiLevelType w:val="multilevel"/>
    <w:tmpl w:val="CB04E7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5A193C"/>
    <w:multiLevelType w:val="hybridMultilevel"/>
    <w:tmpl w:val="E35A81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E0F42"/>
    <w:multiLevelType w:val="multilevel"/>
    <w:tmpl w:val="357C66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555E33"/>
    <w:multiLevelType w:val="multilevel"/>
    <w:tmpl w:val="0F80ED4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cs="Times New Roman" w:hint="default"/>
      </w:rPr>
    </w:lvl>
  </w:abstractNum>
  <w:abstractNum w:abstractNumId="33" w15:restartNumberingAfterBreak="0">
    <w:nsid w:val="7FA70C4D"/>
    <w:multiLevelType w:val="multilevel"/>
    <w:tmpl w:val="33F24D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15"/>
  </w:num>
  <w:num w:numId="4">
    <w:abstractNumId w:val="20"/>
  </w:num>
  <w:num w:numId="5">
    <w:abstractNumId w:val="23"/>
  </w:num>
  <w:num w:numId="6">
    <w:abstractNumId w:val="26"/>
  </w:num>
  <w:num w:numId="7">
    <w:abstractNumId w:val="31"/>
  </w:num>
  <w:num w:numId="8">
    <w:abstractNumId w:val="33"/>
  </w:num>
  <w:num w:numId="9">
    <w:abstractNumId w:val="27"/>
  </w:num>
  <w:num w:numId="10">
    <w:abstractNumId w:val="29"/>
  </w:num>
  <w:num w:numId="11">
    <w:abstractNumId w:val="18"/>
  </w:num>
  <w:num w:numId="12">
    <w:abstractNumId w:val="10"/>
  </w:num>
  <w:num w:numId="13">
    <w:abstractNumId w:val="12"/>
  </w:num>
  <w:num w:numId="14">
    <w:abstractNumId w:val="11"/>
  </w:num>
  <w:num w:numId="15">
    <w:abstractNumId w:val="24"/>
  </w:num>
  <w:num w:numId="16">
    <w:abstractNumId w:val="32"/>
  </w:num>
  <w:num w:numId="17">
    <w:abstractNumId w:val="13"/>
  </w:num>
  <w:num w:numId="18">
    <w:abstractNumId w:val="25"/>
  </w:num>
  <w:num w:numId="19">
    <w:abstractNumId w:val="22"/>
  </w:num>
  <w:num w:numId="20">
    <w:abstractNumId w:val="19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6"/>
  </w:num>
  <w:num w:numId="32">
    <w:abstractNumId w:val="28"/>
  </w:num>
  <w:num w:numId="33">
    <w:abstractNumId w:val="1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AC4"/>
    <w:rsid w:val="00025C6D"/>
    <w:rsid w:val="00037C1F"/>
    <w:rsid w:val="00051550"/>
    <w:rsid w:val="0005269B"/>
    <w:rsid w:val="00067A31"/>
    <w:rsid w:val="000853B9"/>
    <w:rsid w:val="000876E8"/>
    <w:rsid w:val="0009469E"/>
    <w:rsid w:val="000A601D"/>
    <w:rsid w:val="000C3109"/>
    <w:rsid w:val="000C3C90"/>
    <w:rsid w:val="00101453"/>
    <w:rsid w:val="0010507E"/>
    <w:rsid w:val="00152C81"/>
    <w:rsid w:val="001B48FB"/>
    <w:rsid w:val="001D39B8"/>
    <w:rsid w:val="001E0D16"/>
    <w:rsid w:val="00203899"/>
    <w:rsid w:val="0024526A"/>
    <w:rsid w:val="00247ED4"/>
    <w:rsid w:val="0026100C"/>
    <w:rsid w:val="00284368"/>
    <w:rsid w:val="00287DDF"/>
    <w:rsid w:val="002A1332"/>
    <w:rsid w:val="002B42B8"/>
    <w:rsid w:val="002C02A5"/>
    <w:rsid w:val="002D147A"/>
    <w:rsid w:val="002E1F87"/>
    <w:rsid w:val="002F0258"/>
    <w:rsid w:val="002F6096"/>
    <w:rsid w:val="00311A0A"/>
    <w:rsid w:val="00320CE5"/>
    <w:rsid w:val="00366E98"/>
    <w:rsid w:val="00383EBB"/>
    <w:rsid w:val="00394229"/>
    <w:rsid w:val="003C1BCF"/>
    <w:rsid w:val="003F0D71"/>
    <w:rsid w:val="00400900"/>
    <w:rsid w:val="00400EC2"/>
    <w:rsid w:val="00401042"/>
    <w:rsid w:val="00405009"/>
    <w:rsid w:val="004405B4"/>
    <w:rsid w:val="00464258"/>
    <w:rsid w:val="004911F2"/>
    <w:rsid w:val="00493079"/>
    <w:rsid w:val="004A5339"/>
    <w:rsid w:val="004B35B9"/>
    <w:rsid w:val="004E70C4"/>
    <w:rsid w:val="004E7B5B"/>
    <w:rsid w:val="004F4FA1"/>
    <w:rsid w:val="00507715"/>
    <w:rsid w:val="00576A3B"/>
    <w:rsid w:val="00594675"/>
    <w:rsid w:val="005A0B06"/>
    <w:rsid w:val="005C1F69"/>
    <w:rsid w:val="005F030A"/>
    <w:rsid w:val="00635D4B"/>
    <w:rsid w:val="00636935"/>
    <w:rsid w:val="006744D3"/>
    <w:rsid w:val="006B1E84"/>
    <w:rsid w:val="006E4BC0"/>
    <w:rsid w:val="006E6681"/>
    <w:rsid w:val="00717B57"/>
    <w:rsid w:val="007270C9"/>
    <w:rsid w:val="00734BC3"/>
    <w:rsid w:val="00735454"/>
    <w:rsid w:val="007434ED"/>
    <w:rsid w:val="00766018"/>
    <w:rsid w:val="00792CDC"/>
    <w:rsid w:val="00811246"/>
    <w:rsid w:val="00832B92"/>
    <w:rsid w:val="00833712"/>
    <w:rsid w:val="00840C44"/>
    <w:rsid w:val="008B5ED0"/>
    <w:rsid w:val="008B7723"/>
    <w:rsid w:val="008D66C2"/>
    <w:rsid w:val="008F554A"/>
    <w:rsid w:val="00903E78"/>
    <w:rsid w:val="00934D38"/>
    <w:rsid w:val="00952100"/>
    <w:rsid w:val="009E2DDC"/>
    <w:rsid w:val="00A322F3"/>
    <w:rsid w:val="00A405C7"/>
    <w:rsid w:val="00A40DC0"/>
    <w:rsid w:val="00A51459"/>
    <w:rsid w:val="00A5193A"/>
    <w:rsid w:val="00A5722F"/>
    <w:rsid w:val="00A66960"/>
    <w:rsid w:val="00A76D94"/>
    <w:rsid w:val="00A84712"/>
    <w:rsid w:val="00AD2AC4"/>
    <w:rsid w:val="00AD658B"/>
    <w:rsid w:val="00AE3BCC"/>
    <w:rsid w:val="00AE75A5"/>
    <w:rsid w:val="00B4029A"/>
    <w:rsid w:val="00B42BA6"/>
    <w:rsid w:val="00B43805"/>
    <w:rsid w:val="00B67021"/>
    <w:rsid w:val="00BB20AC"/>
    <w:rsid w:val="00BB323D"/>
    <w:rsid w:val="00BF0014"/>
    <w:rsid w:val="00C0566B"/>
    <w:rsid w:val="00C16606"/>
    <w:rsid w:val="00C44619"/>
    <w:rsid w:val="00C64977"/>
    <w:rsid w:val="00C71AFB"/>
    <w:rsid w:val="00C81D1A"/>
    <w:rsid w:val="00CC30C7"/>
    <w:rsid w:val="00CD6F93"/>
    <w:rsid w:val="00CE4F45"/>
    <w:rsid w:val="00CE691B"/>
    <w:rsid w:val="00CF6C5B"/>
    <w:rsid w:val="00D37E4A"/>
    <w:rsid w:val="00D5256A"/>
    <w:rsid w:val="00D978F6"/>
    <w:rsid w:val="00DB3B48"/>
    <w:rsid w:val="00DD5DA8"/>
    <w:rsid w:val="00E31C95"/>
    <w:rsid w:val="00E42364"/>
    <w:rsid w:val="00E4266A"/>
    <w:rsid w:val="00E6257C"/>
    <w:rsid w:val="00ED5A96"/>
    <w:rsid w:val="00F571D5"/>
    <w:rsid w:val="00F60778"/>
    <w:rsid w:val="00F6505A"/>
    <w:rsid w:val="00F947E3"/>
    <w:rsid w:val="00FC2C24"/>
    <w:rsid w:val="00FC4EA3"/>
    <w:rsid w:val="00FE26CB"/>
    <w:rsid w:val="00FE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749E1-67FC-4804-B3ED-0B6AFC6F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D2AC4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9"/>
    <w:qFormat/>
    <w:rsid w:val="00833712"/>
    <w:pPr>
      <w:ind w:left="298"/>
      <w:outlineLvl w:val="0"/>
    </w:pPr>
    <w:rPr>
      <w:rFonts w:ascii="Times New Roman" w:eastAsia="Times New Roman" w:hAnsi="Times New Roman" w:cs="Times New Roman"/>
      <w:bCs/>
      <w:color w:val="auto"/>
      <w:sz w:val="28"/>
      <w:szCs w:val="28"/>
      <w:lang w:val="en-US" w:eastAsia="en-US" w:bidi="ar-SA"/>
    </w:rPr>
  </w:style>
  <w:style w:type="paragraph" w:styleId="6">
    <w:name w:val="heading 6"/>
    <w:basedOn w:val="a"/>
    <w:next w:val="a"/>
    <w:link w:val="60"/>
    <w:uiPriority w:val="99"/>
    <w:qFormat/>
    <w:rsid w:val="00833712"/>
    <w:pPr>
      <w:keepNext/>
      <w:keepLines/>
      <w:widowControl/>
      <w:spacing w:before="200" w:line="276" w:lineRule="auto"/>
      <w:outlineLvl w:val="5"/>
    </w:pPr>
    <w:rPr>
      <w:rFonts w:ascii="Cambria" w:eastAsia="Times New Roman" w:hAnsi="Cambria" w:cs="Times New Roman"/>
      <w:i/>
      <w:iCs/>
      <w:color w:val="243F60"/>
      <w:sz w:val="28"/>
      <w:szCs w:val="28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AC4"/>
    <w:rPr>
      <w:color w:val="0066CC"/>
      <w:u w:val="single"/>
    </w:rPr>
  </w:style>
  <w:style w:type="character" w:customStyle="1" w:styleId="Bodytext2Exact">
    <w:name w:val="Body text (2) Exact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2">
    <w:name w:val="Body text (2)_"/>
    <w:link w:val="Bodytext20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1">
    <w:name w:val="Body text (2)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">
    <w:name w:val="Body text_"/>
    <w:link w:val="2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Bold">
    <w:name w:val="Body text + Bold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">
    <w:name w:val="Основной текст1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NotBold">
    <w:name w:val="Body text (2) + Not Bold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ing1">
    <w:name w:val="Heading #1_"/>
    <w:link w:val="Heading10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115pt">
    <w:name w:val="Body text + 11;5 pt"/>
    <w:rsid w:val="00AD2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Heading11">
    <w:name w:val="Heading #1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Bodytext11ptBold">
    <w:name w:val="Body text + 11 pt;Bold"/>
    <w:rsid w:val="00AD2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AD2AC4"/>
    <w:pPr>
      <w:shd w:val="clear" w:color="auto" w:fill="FFFFFF"/>
      <w:spacing w:after="240" w:line="322" w:lineRule="exact"/>
      <w:ind w:hanging="108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">
    <w:name w:val="Основной текст2"/>
    <w:basedOn w:val="a"/>
    <w:link w:val="Bodytext"/>
    <w:rsid w:val="00AD2AC4"/>
    <w:pPr>
      <w:shd w:val="clear" w:color="auto" w:fill="FFFFFF"/>
      <w:spacing w:before="420" w:after="9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0">
    <w:name w:val="Heading #1"/>
    <w:basedOn w:val="a"/>
    <w:link w:val="Heading1"/>
    <w:rsid w:val="00AD2AC4"/>
    <w:pPr>
      <w:shd w:val="clear" w:color="auto" w:fill="FFFFFF"/>
      <w:spacing w:before="42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2">
    <w:name w:val="Заголовок №1_"/>
    <w:link w:val="13"/>
    <w:locked/>
    <w:rsid w:val="00832B92"/>
    <w:rPr>
      <w:b/>
      <w:bCs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832B92"/>
    <w:pPr>
      <w:shd w:val="clear" w:color="auto" w:fill="FFFFFF"/>
      <w:spacing w:before="600" w:line="322" w:lineRule="exact"/>
      <w:jc w:val="both"/>
      <w:outlineLvl w:val="0"/>
    </w:pPr>
    <w:rPr>
      <w:b/>
      <w:bCs/>
      <w:color w:val="auto"/>
      <w:sz w:val="27"/>
      <w:szCs w:val="27"/>
    </w:rPr>
  </w:style>
  <w:style w:type="paragraph" w:styleId="a4">
    <w:name w:val="Balloon Text"/>
    <w:basedOn w:val="a"/>
    <w:link w:val="a5"/>
    <w:uiPriority w:val="99"/>
    <w:semiHidden/>
    <w:unhideWhenUsed/>
    <w:rsid w:val="00832B9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32B92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AD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8B77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uiPriority w:val="99"/>
    <w:rsid w:val="00203899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9"/>
    <w:rsid w:val="00833712"/>
    <w:rPr>
      <w:rFonts w:ascii="Times New Roman" w:eastAsia="Times New Roman" w:hAnsi="Times New Roman" w:cs="Times New Roman"/>
      <w:bCs/>
      <w:sz w:val="28"/>
      <w:szCs w:val="28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rsid w:val="00833712"/>
    <w:rPr>
      <w:rFonts w:ascii="Cambria" w:eastAsia="Times New Roman" w:hAnsi="Cambria" w:cs="Times New Roman"/>
      <w:i/>
      <w:iCs/>
      <w:color w:val="243F60"/>
      <w:sz w:val="28"/>
      <w:szCs w:val="28"/>
      <w:lang w:eastAsia="en-US"/>
    </w:rPr>
  </w:style>
  <w:style w:type="numbering" w:customStyle="1" w:styleId="14">
    <w:name w:val="Нет списка1"/>
    <w:next w:val="a2"/>
    <w:uiPriority w:val="99"/>
    <w:semiHidden/>
    <w:unhideWhenUsed/>
    <w:rsid w:val="00833712"/>
  </w:style>
  <w:style w:type="table" w:customStyle="1" w:styleId="15">
    <w:name w:val="Сетка таблицы1"/>
    <w:basedOn w:val="a1"/>
    <w:next w:val="a6"/>
    <w:uiPriority w:val="99"/>
    <w:rsid w:val="00833712"/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33712"/>
    <w:pPr>
      <w:widowControl/>
      <w:spacing w:after="200" w:line="276" w:lineRule="auto"/>
      <w:ind w:left="720"/>
      <w:contextualSpacing/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paragraph" w:customStyle="1" w:styleId="TableParagraph">
    <w:name w:val="Table Paragraph"/>
    <w:basedOn w:val="a"/>
    <w:uiPriority w:val="99"/>
    <w:rsid w:val="00833712"/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paragraph" w:styleId="a9">
    <w:name w:val="Body Text Indent"/>
    <w:basedOn w:val="a"/>
    <w:link w:val="aa"/>
    <w:uiPriority w:val="99"/>
    <w:rsid w:val="00833712"/>
    <w:pPr>
      <w:spacing w:after="120"/>
      <w:ind w:left="283"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customStyle="1" w:styleId="aa">
    <w:name w:val="Основной текст с отступом Знак"/>
    <w:basedOn w:val="a0"/>
    <w:link w:val="a9"/>
    <w:uiPriority w:val="99"/>
    <w:rsid w:val="00833712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20">
    <w:name w:val="Body Text 2"/>
    <w:basedOn w:val="a"/>
    <w:link w:val="21"/>
    <w:uiPriority w:val="99"/>
    <w:rsid w:val="00833712"/>
    <w:pPr>
      <w:spacing w:after="120" w:line="480" w:lineRule="auto"/>
    </w:pPr>
    <w:rPr>
      <w:rFonts w:ascii="Calibri" w:eastAsia="Calibri" w:hAnsi="Calibri" w:cs="Times New Roman"/>
      <w:color w:val="auto"/>
      <w:sz w:val="22"/>
      <w:szCs w:val="22"/>
      <w:lang w:val="en-US" w:eastAsia="en-US" w:bidi="ar-SA"/>
    </w:rPr>
  </w:style>
  <w:style w:type="character" w:customStyle="1" w:styleId="21">
    <w:name w:val="Основной текст 2 Знак"/>
    <w:basedOn w:val="a0"/>
    <w:link w:val="20"/>
    <w:uiPriority w:val="99"/>
    <w:rsid w:val="00833712"/>
    <w:rPr>
      <w:rFonts w:ascii="Calibri" w:eastAsia="Calibri" w:hAnsi="Calibri" w:cs="Times New Roman"/>
      <w:sz w:val="22"/>
      <w:szCs w:val="22"/>
      <w:lang w:val="en-US" w:eastAsia="en-US"/>
    </w:rPr>
  </w:style>
  <w:style w:type="paragraph" w:styleId="ab">
    <w:name w:val="No Spacing"/>
    <w:uiPriority w:val="99"/>
    <w:qFormat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2">
    <w:name w:val="Основной текст (2)"/>
    <w:uiPriority w:val="99"/>
    <w:rsid w:val="00833712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5">
    <w:name w:val="Основной текст (5)_"/>
    <w:link w:val="50"/>
    <w:uiPriority w:val="99"/>
    <w:locked/>
    <w:rsid w:val="00833712"/>
    <w:rPr>
      <w:rFonts w:eastAsia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833712"/>
    <w:pPr>
      <w:shd w:val="clear" w:color="auto" w:fill="FFFFFF"/>
      <w:spacing w:line="278" w:lineRule="exact"/>
    </w:pPr>
    <w:rPr>
      <w:rFonts w:eastAsia="Times New Roman"/>
      <w:b/>
      <w:color w:val="auto"/>
      <w:sz w:val="20"/>
      <w:szCs w:val="20"/>
      <w:lang w:bidi="ar-SA"/>
    </w:rPr>
  </w:style>
  <w:style w:type="character" w:customStyle="1" w:styleId="21pt">
    <w:name w:val="Основной текст (2) + Интервал 1 pt"/>
    <w:uiPriority w:val="99"/>
    <w:rsid w:val="00833712"/>
    <w:rPr>
      <w:rFonts w:ascii="Times New Roman" w:hAnsi="Times New Roman"/>
      <w:color w:val="000000"/>
      <w:spacing w:val="20"/>
      <w:w w:val="100"/>
      <w:position w:val="0"/>
      <w:sz w:val="22"/>
      <w:u w:val="none"/>
      <w:lang w:val="ru-RU" w:eastAsia="ru-RU"/>
    </w:rPr>
  </w:style>
  <w:style w:type="paragraph" w:styleId="ac">
    <w:name w:val="header"/>
    <w:basedOn w:val="a"/>
    <w:link w:val="ad"/>
    <w:uiPriority w:val="99"/>
    <w:semiHidden/>
    <w:rsid w:val="00833712"/>
    <w:pPr>
      <w:widowControl/>
      <w:tabs>
        <w:tab w:val="center" w:pos="4819"/>
        <w:tab w:val="right" w:pos="9639"/>
      </w:tabs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e">
    <w:name w:val="footer"/>
    <w:basedOn w:val="a"/>
    <w:link w:val="af"/>
    <w:uiPriority w:val="99"/>
    <w:rsid w:val="00833712"/>
    <w:pPr>
      <w:widowControl/>
      <w:tabs>
        <w:tab w:val="center" w:pos="4819"/>
        <w:tab w:val="right" w:pos="9639"/>
      </w:tabs>
    </w:pPr>
    <w:rPr>
      <w:rFonts w:ascii="Times New Roman" w:eastAsia="Calibri" w:hAnsi="Times New Roman" w:cs="Times New Roman"/>
      <w:color w:val="auto"/>
      <w:sz w:val="28"/>
      <w:szCs w:val="28"/>
      <w:lang w:eastAsia="en-US" w:bidi="ar-SA"/>
    </w:rPr>
  </w:style>
  <w:style w:type="character" w:customStyle="1" w:styleId="af">
    <w:name w:val="Нижний колонтитул Знак"/>
    <w:basedOn w:val="a0"/>
    <w:link w:val="ae"/>
    <w:uiPriority w:val="99"/>
    <w:rsid w:val="00833712"/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Normal">
    <w:name w:val="ConsPlusNormal"/>
    <w:rsid w:val="00311A0A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paragraph" w:customStyle="1" w:styleId="Georgia125">
    <w:name w:val="Стиль Georgia По ширине Первая строка:  125 см Междустр.интерва..."/>
    <w:basedOn w:val="a"/>
    <w:link w:val="Georgia1250"/>
    <w:rsid w:val="00311A0A"/>
    <w:pPr>
      <w:widowControl/>
      <w:ind w:firstLine="709"/>
      <w:jc w:val="both"/>
    </w:pPr>
    <w:rPr>
      <w:rFonts w:ascii="Georgia" w:eastAsia="Times New Roman" w:hAnsi="Georgia" w:cs="Times New Roman"/>
      <w:color w:val="auto"/>
      <w:szCs w:val="20"/>
      <w:lang w:bidi="ar-SA"/>
    </w:rPr>
  </w:style>
  <w:style w:type="paragraph" w:customStyle="1" w:styleId="Georgia1251">
    <w:name w:val="Стиль Стиль Georgia По ширине Первая строка:  125 см Междустр.интер..."/>
    <w:basedOn w:val="Georgia125"/>
    <w:link w:val="Georgia1252"/>
    <w:rsid w:val="00311A0A"/>
    <w:pPr>
      <w:spacing w:line="360" w:lineRule="auto"/>
    </w:pPr>
    <w:rPr>
      <w:color w:val="000000"/>
    </w:rPr>
  </w:style>
  <w:style w:type="character" w:customStyle="1" w:styleId="Georgia1250">
    <w:name w:val="Стиль Georgia По ширине Первая строка:  125 см Междустр.интерва... Знак"/>
    <w:basedOn w:val="a0"/>
    <w:link w:val="Georgia125"/>
    <w:rsid w:val="00311A0A"/>
    <w:rPr>
      <w:rFonts w:ascii="Georgia" w:eastAsia="Times New Roman" w:hAnsi="Georgia" w:cs="Times New Roman"/>
      <w:sz w:val="24"/>
    </w:rPr>
  </w:style>
  <w:style w:type="character" w:customStyle="1" w:styleId="Georgia1252">
    <w:name w:val="Стиль Стиль Georgia По ширине Первая строка:  125 см Междустр.интер... Знак"/>
    <w:basedOn w:val="Georgia1250"/>
    <w:link w:val="Georgia1251"/>
    <w:rsid w:val="00311A0A"/>
    <w:rPr>
      <w:rFonts w:ascii="Georgia" w:eastAsia="Times New Roman" w:hAnsi="Georgia" w:cs="Times New Roman"/>
      <w:color w:val="000000"/>
      <w:sz w:val="24"/>
    </w:rPr>
  </w:style>
  <w:style w:type="character" w:customStyle="1" w:styleId="apple-converted-space">
    <w:name w:val="apple-converted-space"/>
    <w:basedOn w:val="a0"/>
    <w:rsid w:val="00311A0A"/>
  </w:style>
  <w:style w:type="character" w:customStyle="1" w:styleId="fontstyle16">
    <w:name w:val="fontstyle16"/>
    <w:basedOn w:val="a0"/>
    <w:rsid w:val="00311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A3FC3-DE20-427A-AF76-92AC22732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1936</Words>
  <Characters>11037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Калиннино</dc:creator>
  <cp:lastModifiedBy>Intel G5400</cp:lastModifiedBy>
  <cp:revision>23</cp:revision>
  <cp:lastPrinted>2022-05-05T11:50:00Z</cp:lastPrinted>
  <dcterms:created xsi:type="dcterms:W3CDTF">2020-12-17T08:01:00Z</dcterms:created>
  <dcterms:modified xsi:type="dcterms:W3CDTF">2025-05-19T07:11:00Z</dcterms:modified>
</cp:coreProperties>
</file>