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C4F1A" w14:textId="77777777" w:rsidR="00515196" w:rsidRPr="00CC2446" w:rsidRDefault="00515196" w:rsidP="00515196">
      <w:pPr>
        <w:jc w:val="center"/>
        <w:rPr>
          <w:b/>
          <w:bCs/>
          <w:sz w:val="28"/>
          <w:szCs w:val="28"/>
        </w:rPr>
      </w:pPr>
      <w:r w:rsidRPr="00CC2446">
        <w:rPr>
          <w:b/>
          <w:bCs/>
          <w:sz w:val="28"/>
          <w:szCs w:val="28"/>
        </w:rPr>
        <w:t>Проект</w:t>
      </w:r>
      <w:r w:rsidR="00EE3D34" w:rsidRPr="00CC2446">
        <w:rPr>
          <w:b/>
          <w:bCs/>
          <w:sz w:val="28"/>
          <w:szCs w:val="28"/>
        </w:rPr>
        <w:t xml:space="preserve"> </w:t>
      </w:r>
    </w:p>
    <w:p w14:paraId="48AF5415" w14:textId="77777777" w:rsidR="00515196" w:rsidRPr="00CC2446" w:rsidRDefault="00EE3D34" w:rsidP="00515196">
      <w:pPr>
        <w:jc w:val="center"/>
        <w:rPr>
          <w:b/>
          <w:bCs/>
          <w:sz w:val="28"/>
          <w:szCs w:val="28"/>
        </w:rPr>
      </w:pPr>
      <w:r w:rsidRPr="00CC2446">
        <w:rPr>
          <w:b/>
          <w:bCs/>
          <w:sz w:val="28"/>
          <w:szCs w:val="28"/>
        </w:rPr>
        <w:t xml:space="preserve">планируемой </w:t>
      </w:r>
      <w:r w:rsidR="00515196" w:rsidRPr="00CC2446">
        <w:rPr>
          <w:b/>
          <w:bCs/>
          <w:sz w:val="28"/>
          <w:szCs w:val="28"/>
        </w:rPr>
        <w:t>разработки</w:t>
      </w:r>
      <w:r w:rsidRPr="00CC2446">
        <w:rPr>
          <w:b/>
          <w:bCs/>
          <w:sz w:val="28"/>
          <w:szCs w:val="28"/>
        </w:rPr>
        <w:t xml:space="preserve"> и рекультивации </w:t>
      </w:r>
    </w:p>
    <w:p w14:paraId="18889C28" w14:textId="138DF9A8" w:rsidR="00EE3D34" w:rsidRPr="00CC2446" w:rsidRDefault="00EE3D34" w:rsidP="00515196">
      <w:pPr>
        <w:jc w:val="center"/>
        <w:rPr>
          <w:b/>
          <w:bCs/>
          <w:sz w:val="28"/>
          <w:szCs w:val="28"/>
        </w:rPr>
      </w:pPr>
      <w:r w:rsidRPr="00CC2446">
        <w:rPr>
          <w:b/>
          <w:bCs/>
          <w:sz w:val="28"/>
          <w:szCs w:val="28"/>
        </w:rPr>
        <w:t>месторождения Ульяновское-4</w:t>
      </w:r>
    </w:p>
    <w:p w14:paraId="4567C740" w14:textId="77777777" w:rsidR="00EE3D34" w:rsidRPr="00515196" w:rsidRDefault="00EE3D34" w:rsidP="00EE3D34">
      <w:pPr>
        <w:spacing w:line="360" w:lineRule="auto"/>
        <w:ind w:firstLine="709"/>
        <w:contextualSpacing/>
        <w:jc w:val="both"/>
        <w:rPr>
          <w:rFonts w:eastAsia="Times New Roman"/>
          <w:sz w:val="32"/>
          <w:szCs w:val="32"/>
          <w:lang w:eastAsia="ar-SA"/>
        </w:rPr>
      </w:pPr>
    </w:p>
    <w:p w14:paraId="0FE3834A" w14:textId="616C852A" w:rsidR="00515196" w:rsidRPr="00515196" w:rsidRDefault="00515196" w:rsidP="00515196">
      <w:pPr>
        <w:jc w:val="both"/>
        <w:rPr>
          <w:sz w:val="24"/>
          <w:szCs w:val="24"/>
        </w:rPr>
      </w:pPr>
      <w:r>
        <w:rPr>
          <w:sz w:val="28"/>
          <w:szCs w:val="28"/>
        </w:rPr>
        <w:t xml:space="preserve">       </w:t>
      </w:r>
      <w:r w:rsidRPr="00515196">
        <w:rPr>
          <w:sz w:val="24"/>
          <w:szCs w:val="24"/>
        </w:rPr>
        <w:t>АО «</w:t>
      </w:r>
      <w:proofErr w:type="spellStart"/>
      <w:r w:rsidRPr="00515196">
        <w:rPr>
          <w:sz w:val="24"/>
          <w:szCs w:val="24"/>
        </w:rPr>
        <w:t>Крымгеология</w:t>
      </w:r>
      <w:proofErr w:type="spellEnd"/>
      <w:r w:rsidRPr="00515196">
        <w:rPr>
          <w:sz w:val="24"/>
          <w:szCs w:val="24"/>
        </w:rPr>
        <w:t>», находящееся в ведении Министерства экологии и природных ресурсов Республики Крым, является владельцем Свидетельства об установлении факта открытия месторождения полезных ископаемых Ульяновское-4   Белогорского района Республики Крым, в связи с чем имеет исключительное право на пользование вышеуказанным участком недр.</w:t>
      </w:r>
      <w:r>
        <w:rPr>
          <w:sz w:val="24"/>
          <w:szCs w:val="24"/>
        </w:rPr>
        <w:t xml:space="preserve"> Месторождение Ульяновское-4 является продолжением разработки месторождения Ульяновское-3 и находиться внутри зоны существующих карьеров (схема № 1). По окончании разработки</w:t>
      </w:r>
      <w:r w:rsidR="00993D63">
        <w:rPr>
          <w:sz w:val="24"/>
          <w:szCs w:val="24"/>
        </w:rPr>
        <w:t xml:space="preserve"> месторождения Ульяновское-4 (схема № 2) будет проведена полная рекультивация месторождения </w:t>
      </w:r>
      <w:proofErr w:type="gramStart"/>
      <w:r w:rsidR="00993D63">
        <w:rPr>
          <w:sz w:val="24"/>
          <w:szCs w:val="24"/>
        </w:rPr>
        <w:t>( схема</w:t>
      </w:r>
      <w:proofErr w:type="gramEnd"/>
      <w:r w:rsidR="00993D63">
        <w:rPr>
          <w:sz w:val="24"/>
          <w:szCs w:val="24"/>
        </w:rPr>
        <w:t xml:space="preserve"> № 3).</w:t>
      </w:r>
    </w:p>
    <w:p w14:paraId="15AB2ABA" w14:textId="19D381B0" w:rsidR="00EE3D34" w:rsidRPr="00515196" w:rsidRDefault="00CC2446" w:rsidP="0008330D">
      <w:pPr>
        <w:contextualSpacing/>
        <w:jc w:val="both"/>
        <w:rPr>
          <w:rFonts w:eastAsia="Times New Roman"/>
          <w:sz w:val="24"/>
          <w:szCs w:val="24"/>
          <w:lang w:eastAsia="ar-SA"/>
        </w:rPr>
      </w:pPr>
      <w:r>
        <w:rPr>
          <w:rFonts w:eastAsia="Times New Roman"/>
          <w:sz w:val="24"/>
          <w:szCs w:val="24"/>
          <w:lang w:eastAsia="ar-SA"/>
        </w:rPr>
        <w:t xml:space="preserve">       </w:t>
      </w:r>
      <w:r w:rsidR="00EE3D34" w:rsidRPr="00515196">
        <w:rPr>
          <w:rFonts w:eastAsia="Times New Roman"/>
          <w:sz w:val="24"/>
          <w:szCs w:val="24"/>
          <w:lang w:eastAsia="ar-SA"/>
        </w:rPr>
        <w:t xml:space="preserve">Геологическое строение месторождения Ульяновское-4 определяет его разработку отрытым способом. Месторождение расположено за пределами населенного пункта. </w:t>
      </w:r>
    </w:p>
    <w:p w14:paraId="6292D006" w14:textId="77777777" w:rsidR="00EE3D34" w:rsidRPr="00515196" w:rsidRDefault="00EE3D34" w:rsidP="0008330D">
      <w:pPr>
        <w:ind w:firstLine="709"/>
        <w:contextualSpacing/>
        <w:jc w:val="both"/>
        <w:rPr>
          <w:rFonts w:eastAsia="Times New Roman"/>
          <w:sz w:val="24"/>
          <w:szCs w:val="24"/>
          <w:lang w:eastAsia="ar-SA"/>
        </w:rPr>
      </w:pPr>
      <w:r w:rsidRPr="00515196">
        <w:rPr>
          <w:rFonts w:eastAsia="Times New Roman"/>
          <w:sz w:val="24"/>
          <w:szCs w:val="24"/>
          <w:lang w:eastAsia="ar-SA"/>
        </w:rPr>
        <w:t xml:space="preserve">Учитывая горно-геологические условия залегания полезного ископаемого, опыт эксплуатации месторождений с буровзрывным способом рыхления скальных пород, результаты, полученные при проведении взрывов в условиях месторождения Ульяновское-3, принята транспортная система разработки, открытым способом. </w:t>
      </w:r>
    </w:p>
    <w:p w14:paraId="354367B2" w14:textId="164365A6" w:rsidR="00EE3D34" w:rsidRPr="00515196" w:rsidRDefault="00EE3D34" w:rsidP="0008330D">
      <w:pPr>
        <w:ind w:firstLine="709"/>
        <w:contextualSpacing/>
        <w:jc w:val="both"/>
        <w:rPr>
          <w:rFonts w:eastAsia="Times New Roman"/>
          <w:sz w:val="24"/>
          <w:szCs w:val="24"/>
          <w:lang w:eastAsia="ar-SA"/>
        </w:rPr>
      </w:pPr>
      <w:r w:rsidRPr="00515196">
        <w:rPr>
          <w:rFonts w:eastAsia="Times New Roman"/>
          <w:sz w:val="24"/>
          <w:szCs w:val="24"/>
          <w:lang w:eastAsia="ar-SA"/>
        </w:rPr>
        <w:t>Способ рыхления обеспечивает заданную производительность карьера по горной массе и максимальный выход горной массы известняка. На выбор способа подготовки к выемке оказывают существенное влияние физико-механические свойства полезного ископаемого. Учитывая прочностные свойства известняков месторождения, принят буровзрывной способ рыхления. В настоящее время буровзры</w:t>
      </w:r>
      <w:bookmarkStart w:id="0" w:name="_GoBack"/>
      <w:bookmarkEnd w:id="0"/>
      <w:r w:rsidRPr="00515196">
        <w:rPr>
          <w:rFonts w:eastAsia="Times New Roman"/>
          <w:sz w:val="24"/>
          <w:szCs w:val="24"/>
          <w:lang w:eastAsia="ar-SA"/>
        </w:rPr>
        <w:t>вные технологии остаются одним из основных способов подготовки скальных пород к выемке. Их совершенствование позволяет улучшать экономические показатели и сохранять конкурентоспособность. Учитывая опыт отработки смежных карьеров, допускается рыхление гидромолотом в незначительных количествах.</w:t>
      </w:r>
    </w:p>
    <w:p w14:paraId="0D67ACAE" w14:textId="77777777" w:rsidR="00EE3D34" w:rsidRPr="00515196" w:rsidRDefault="00EE3D34" w:rsidP="0008330D">
      <w:pPr>
        <w:ind w:firstLine="709"/>
        <w:contextualSpacing/>
        <w:jc w:val="both"/>
        <w:rPr>
          <w:rFonts w:eastAsia="Times New Roman"/>
          <w:sz w:val="24"/>
          <w:szCs w:val="24"/>
          <w:lang w:eastAsia="ar-SA"/>
        </w:rPr>
      </w:pPr>
      <w:r w:rsidRPr="00515196">
        <w:rPr>
          <w:rFonts w:eastAsia="Times New Roman"/>
          <w:sz w:val="24"/>
          <w:szCs w:val="24"/>
          <w:lang w:eastAsia="ar-SA"/>
        </w:rPr>
        <w:t>Планируемая</w:t>
      </w:r>
      <w:r w:rsidRPr="00515196">
        <w:rPr>
          <w:rFonts w:eastAsia="Times New Roman"/>
          <w:sz w:val="24"/>
          <w:szCs w:val="24"/>
          <w:lang w:eastAsia="ru-RU"/>
        </w:rPr>
        <w:t xml:space="preserve"> </w:t>
      </w:r>
      <w:r w:rsidRPr="00515196">
        <w:rPr>
          <w:rFonts w:eastAsia="Times New Roman"/>
          <w:sz w:val="24"/>
          <w:szCs w:val="24"/>
          <w:lang w:eastAsia="ar-SA"/>
        </w:rPr>
        <w:t>производительность карьера по полезному ископаемому составляет 600 тыс. м</w:t>
      </w:r>
      <w:r w:rsidRPr="00515196">
        <w:rPr>
          <w:rFonts w:eastAsia="Times New Roman"/>
          <w:sz w:val="24"/>
          <w:szCs w:val="24"/>
          <w:vertAlign w:val="superscript"/>
          <w:lang w:eastAsia="ar-SA"/>
        </w:rPr>
        <w:t>3</w:t>
      </w:r>
      <w:r w:rsidRPr="00515196">
        <w:rPr>
          <w:rFonts w:eastAsia="Times New Roman"/>
          <w:sz w:val="24"/>
          <w:szCs w:val="24"/>
          <w:lang w:eastAsia="ar-SA"/>
        </w:rPr>
        <w:t xml:space="preserve"> горной массы в год. Согласно данным выполненных поисково-оценочных работ предварительные запасы составляют порядка 6,5 </w:t>
      </w:r>
      <w:proofErr w:type="gramStart"/>
      <w:r w:rsidRPr="00515196">
        <w:rPr>
          <w:rFonts w:eastAsia="Times New Roman"/>
          <w:sz w:val="24"/>
          <w:szCs w:val="24"/>
          <w:lang w:eastAsia="ar-SA"/>
        </w:rPr>
        <w:t>млн.м</w:t>
      </w:r>
      <w:proofErr w:type="gramEnd"/>
      <w:r w:rsidRPr="00515196">
        <w:rPr>
          <w:rFonts w:eastAsia="Times New Roman"/>
          <w:sz w:val="24"/>
          <w:szCs w:val="24"/>
          <w:vertAlign w:val="superscript"/>
          <w:lang w:eastAsia="ar-SA"/>
        </w:rPr>
        <w:t>3</w:t>
      </w:r>
      <w:r w:rsidRPr="00515196">
        <w:rPr>
          <w:rFonts w:eastAsia="Times New Roman"/>
          <w:sz w:val="24"/>
          <w:szCs w:val="24"/>
          <w:lang w:eastAsia="ar-SA"/>
        </w:rPr>
        <w:t>. Соответственно обеспеченность запасами  - 7 лет.</w:t>
      </w:r>
    </w:p>
    <w:p w14:paraId="5D58532B" w14:textId="77777777" w:rsidR="00EE3D34" w:rsidRPr="00515196" w:rsidRDefault="00EE3D34" w:rsidP="0008330D">
      <w:pPr>
        <w:widowControl w:val="0"/>
        <w:autoSpaceDE w:val="0"/>
        <w:autoSpaceDN w:val="0"/>
        <w:adjustRightInd w:val="0"/>
        <w:ind w:firstLine="708"/>
        <w:jc w:val="both"/>
        <w:rPr>
          <w:rFonts w:eastAsia="Calibri"/>
          <w:sz w:val="24"/>
          <w:szCs w:val="24"/>
        </w:rPr>
      </w:pPr>
      <w:bookmarkStart w:id="1" w:name="_Hlk24704639"/>
      <w:r w:rsidRPr="00515196">
        <w:rPr>
          <w:rFonts w:eastAsia="Calibri"/>
          <w:sz w:val="24"/>
          <w:szCs w:val="24"/>
        </w:rPr>
        <w:t>Полезная толща отрабатывается 9-ю добычными уступами с отметками: 325 м,  315 м, 305 м, 295 м, 285 м, 275 м, 265 м, 255 м и 245 м. Высота уступов - 10 м. Одновременно в отработке находятся один-два уступа.</w:t>
      </w:r>
    </w:p>
    <w:p w14:paraId="207B8F29" w14:textId="77777777" w:rsidR="00EE3D34" w:rsidRPr="00515196" w:rsidRDefault="00EE3D34" w:rsidP="0008330D">
      <w:pPr>
        <w:widowControl w:val="0"/>
        <w:autoSpaceDE w:val="0"/>
        <w:autoSpaceDN w:val="0"/>
        <w:adjustRightInd w:val="0"/>
        <w:ind w:firstLine="708"/>
        <w:jc w:val="both"/>
        <w:rPr>
          <w:rFonts w:eastAsia="Calibri"/>
          <w:sz w:val="24"/>
          <w:szCs w:val="24"/>
        </w:rPr>
      </w:pPr>
      <w:r w:rsidRPr="00515196">
        <w:rPr>
          <w:rFonts w:eastAsia="Calibri"/>
          <w:sz w:val="24"/>
          <w:szCs w:val="24"/>
        </w:rPr>
        <w:t>Работы по разработке месторождения будут проводиться следующей техникой:</w:t>
      </w:r>
    </w:p>
    <w:p w14:paraId="3F2FD902" w14:textId="0C431D35" w:rsidR="00EE3D34" w:rsidRPr="00515196" w:rsidRDefault="00EE3D34" w:rsidP="0008330D">
      <w:pPr>
        <w:widowControl w:val="0"/>
        <w:autoSpaceDE w:val="0"/>
        <w:autoSpaceDN w:val="0"/>
        <w:adjustRightInd w:val="0"/>
        <w:ind w:firstLine="567"/>
        <w:jc w:val="both"/>
        <w:rPr>
          <w:rFonts w:eastAsia="Calibri"/>
          <w:sz w:val="24"/>
          <w:szCs w:val="24"/>
        </w:rPr>
      </w:pPr>
      <w:r w:rsidRPr="00515196">
        <w:rPr>
          <w:rFonts w:eastAsia="Calibri"/>
          <w:sz w:val="24"/>
          <w:szCs w:val="24"/>
        </w:rPr>
        <w:t>-</w:t>
      </w:r>
      <w:r w:rsidRPr="00515196">
        <w:rPr>
          <w:rFonts w:eastAsia="Calibri"/>
          <w:sz w:val="24"/>
          <w:szCs w:val="24"/>
        </w:rPr>
        <w:tab/>
        <w:t>буровые работы производятся буровыми станками;</w:t>
      </w:r>
    </w:p>
    <w:p w14:paraId="29A4F5A6" w14:textId="77777777" w:rsidR="00EE3D34" w:rsidRPr="00515196" w:rsidRDefault="00EE3D34" w:rsidP="0008330D">
      <w:pPr>
        <w:widowControl w:val="0"/>
        <w:autoSpaceDE w:val="0"/>
        <w:autoSpaceDN w:val="0"/>
        <w:adjustRightInd w:val="0"/>
        <w:ind w:firstLine="567"/>
        <w:jc w:val="both"/>
        <w:rPr>
          <w:rFonts w:eastAsia="Calibri"/>
          <w:sz w:val="24"/>
          <w:szCs w:val="24"/>
        </w:rPr>
      </w:pPr>
      <w:r w:rsidRPr="00515196">
        <w:rPr>
          <w:rFonts w:eastAsia="Calibri"/>
          <w:sz w:val="24"/>
          <w:szCs w:val="24"/>
        </w:rPr>
        <w:t>-</w:t>
      </w:r>
      <w:r w:rsidRPr="00515196">
        <w:rPr>
          <w:rFonts w:eastAsia="Calibri"/>
          <w:sz w:val="24"/>
          <w:szCs w:val="24"/>
        </w:rPr>
        <w:tab/>
        <w:t>разделка негабарита выполняется гидромолотом на базе экскаватора;</w:t>
      </w:r>
    </w:p>
    <w:p w14:paraId="3870A591" w14:textId="77777777" w:rsidR="00EE3D34" w:rsidRPr="00515196" w:rsidRDefault="00EE3D34" w:rsidP="0008330D">
      <w:pPr>
        <w:widowControl w:val="0"/>
        <w:autoSpaceDE w:val="0"/>
        <w:autoSpaceDN w:val="0"/>
        <w:adjustRightInd w:val="0"/>
        <w:ind w:firstLine="567"/>
        <w:jc w:val="both"/>
        <w:rPr>
          <w:rFonts w:eastAsia="Calibri"/>
          <w:sz w:val="24"/>
          <w:szCs w:val="24"/>
        </w:rPr>
      </w:pPr>
      <w:r w:rsidRPr="00515196">
        <w:rPr>
          <w:rFonts w:eastAsia="Calibri"/>
          <w:sz w:val="24"/>
          <w:szCs w:val="24"/>
        </w:rPr>
        <w:t>-</w:t>
      </w:r>
      <w:r w:rsidRPr="00515196">
        <w:rPr>
          <w:rFonts w:eastAsia="Calibri"/>
          <w:sz w:val="24"/>
          <w:szCs w:val="24"/>
        </w:rPr>
        <w:tab/>
        <w:t>погрузка разрыхленной горной породы в автосамосвалы осуществляется 2 погрузчиками с емкостью ковша 3 м</w:t>
      </w:r>
      <w:r w:rsidRPr="00515196">
        <w:rPr>
          <w:rFonts w:eastAsia="Calibri"/>
          <w:sz w:val="24"/>
          <w:szCs w:val="24"/>
          <w:vertAlign w:val="superscript"/>
        </w:rPr>
        <w:t>3</w:t>
      </w:r>
      <w:r w:rsidRPr="00515196">
        <w:rPr>
          <w:rFonts w:eastAsia="Calibri"/>
          <w:sz w:val="24"/>
          <w:szCs w:val="24"/>
        </w:rPr>
        <w:t>;</w:t>
      </w:r>
    </w:p>
    <w:p w14:paraId="548C715C" w14:textId="77777777" w:rsidR="00EE3D34" w:rsidRPr="00515196" w:rsidRDefault="00EE3D34" w:rsidP="0008330D">
      <w:pPr>
        <w:widowControl w:val="0"/>
        <w:autoSpaceDE w:val="0"/>
        <w:autoSpaceDN w:val="0"/>
        <w:adjustRightInd w:val="0"/>
        <w:ind w:firstLine="567"/>
        <w:jc w:val="both"/>
        <w:rPr>
          <w:rFonts w:eastAsia="Calibri"/>
          <w:sz w:val="24"/>
          <w:szCs w:val="24"/>
        </w:rPr>
      </w:pPr>
      <w:r w:rsidRPr="00515196">
        <w:rPr>
          <w:rFonts w:eastAsia="Calibri"/>
          <w:sz w:val="24"/>
          <w:szCs w:val="24"/>
        </w:rPr>
        <w:t>-</w:t>
      </w:r>
      <w:r w:rsidRPr="00515196">
        <w:rPr>
          <w:rFonts w:eastAsia="Calibri"/>
          <w:sz w:val="24"/>
          <w:szCs w:val="24"/>
        </w:rPr>
        <w:tab/>
        <w:t xml:space="preserve">отгрузка горной породы потребителям осуществляется фронтальными погрузчиками; </w:t>
      </w:r>
    </w:p>
    <w:p w14:paraId="2AE5AD6A" w14:textId="77777777" w:rsidR="00EE3D34" w:rsidRPr="00515196" w:rsidRDefault="00EE3D34" w:rsidP="0008330D">
      <w:pPr>
        <w:widowControl w:val="0"/>
        <w:autoSpaceDE w:val="0"/>
        <w:autoSpaceDN w:val="0"/>
        <w:adjustRightInd w:val="0"/>
        <w:ind w:firstLine="567"/>
        <w:jc w:val="both"/>
        <w:rPr>
          <w:rFonts w:eastAsia="Calibri"/>
          <w:sz w:val="24"/>
          <w:szCs w:val="24"/>
        </w:rPr>
      </w:pPr>
      <w:r w:rsidRPr="00515196">
        <w:rPr>
          <w:rFonts w:eastAsia="Calibri"/>
          <w:sz w:val="24"/>
          <w:szCs w:val="24"/>
        </w:rPr>
        <w:t>-</w:t>
      </w:r>
      <w:r w:rsidRPr="00515196">
        <w:rPr>
          <w:rFonts w:eastAsia="Calibri"/>
          <w:sz w:val="24"/>
          <w:szCs w:val="24"/>
        </w:rPr>
        <w:tab/>
        <w:t>вспомогательные работы по зачистке рабочих площадок, устройству съездов, планировке автодорог и т.д. производятся бульдозером.</w:t>
      </w:r>
    </w:p>
    <w:bookmarkEnd w:id="1"/>
    <w:p w14:paraId="483A90ED" w14:textId="77777777" w:rsidR="00EE3D34" w:rsidRPr="00515196" w:rsidRDefault="00EE3D34" w:rsidP="0008330D">
      <w:pPr>
        <w:ind w:firstLine="709"/>
        <w:jc w:val="both"/>
        <w:rPr>
          <w:rFonts w:eastAsia="Times New Roman"/>
          <w:sz w:val="24"/>
          <w:szCs w:val="22"/>
        </w:rPr>
      </w:pPr>
      <w:r w:rsidRPr="00515196">
        <w:rPr>
          <w:rFonts w:eastAsia="Times New Roman"/>
          <w:sz w:val="24"/>
          <w:szCs w:val="22"/>
        </w:rPr>
        <w:t xml:space="preserve">Склады вскрышных пород – внешние. При наличии на участке почвенно-растительного слоя – склады ПРС предусматриваются внешние, на резервных площадках. Скальные вскрышные породы будут использованы для подсыпки дорог. </w:t>
      </w:r>
    </w:p>
    <w:p w14:paraId="09D6B0A3" w14:textId="52CD6896" w:rsidR="00EE3D34" w:rsidRPr="00515196" w:rsidRDefault="00EE3D34" w:rsidP="0008330D">
      <w:pPr>
        <w:ind w:firstLine="709"/>
        <w:jc w:val="both"/>
        <w:rPr>
          <w:rFonts w:eastAsia="Times New Roman"/>
          <w:sz w:val="24"/>
          <w:szCs w:val="22"/>
        </w:rPr>
      </w:pPr>
      <w:r w:rsidRPr="00515196">
        <w:rPr>
          <w:rFonts w:eastAsia="Times New Roman"/>
          <w:sz w:val="24"/>
          <w:szCs w:val="22"/>
        </w:rPr>
        <w:t xml:space="preserve">При складировании во внешние отвалы вскрышные породы хранятся до полной отработки карьера и далее используются для </w:t>
      </w:r>
      <w:proofErr w:type="spellStart"/>
      <w:r w:rsidRPr="00515196">
        <w:rPr>
          <w:rFonts w:eastAsia="Times New Roman"/>
          <w:sz w:val="24"/>
          <w:szCs w:val="22"/>
        </w:rPr>
        <w:t>рекультивационных</w:t>
      </w:r>
      <w:proofErr w:type="spellEnd"/>
      <w:r w:rsidRPr="00515196">
        <w:rPr>
          <w:rFonts w:eastAsia="Times New Roman"/>
          <w:sz w:val="24"/>
          <w:szCs w:val="22"/>
        </w:rPr>
        <w:t xml:space="preserve"> целей. </w:t>
      </w:r>
    </w:p>
    <w:p w14:paraId="2D3228EC" w14:textId="30197B2A" w:rsidR="00EE3D34" w:rsidRPr="00515196" w:rsidRDefault="00EE3D34" w:rsidP="0008330D">
      <w:pPr>
        <w:ind w:firstLine="709"/>
        <w:jc w:val="both"/>
        <w:rPr>
          <w:rFonts w:eastAsia="Times New Roman"/>
          <w:sz w:val="24"/>
          <w:szCs w:val="22"/>
        </w:rPr>
      </w:pPr>
      <w:r w:rsidRPr="00515196">
        <w:rPr>
          <w:rFonts w:eastAsia="Times New Roman"/>
          <w:sz w:val="24"/>
          <w:szCs w:val="22"/>
        </w:rPr>
        <w:t xml:space="preserve">При проведении агрохимического обследования на месторождении Ульяновское-3 мощность </w:t>
      </w:r>
      <w:proofErr w:type="spellStart"/>
      <w:r w:rsidRPr="00515196">
        <w:rPr>
          <w:rFonts w:eastAsia="Times New Roman"/>
          <w:sz w:val="24"/>
          <w:szCs w:val="22"/>
        </w:rPr>
        <w:t>гумусированного</w:t>
      </w:r>
      <w:proofErr w:type="spellEnd"/>
      <w:r w:rsidRPr="00515196">
        <w:rPr>
          <w:rFonts w:eastAsia="Times New Roman"/>
          <w:sz w:val="24"/>
          <w:szCs w:val="22"/>
        </w:rPr>
        <w:t xml:space="preserve"> слоя не установлена, также как не могут быть установлены четкие границы распространения данных отложений. При отработке месторождения отложения голоцена и плейстоцена отрабатываются в качестве «мягкой» вскрышной породы. При отработке месторождения Ульяновское-3 данные агрохимического обследования подтверждаются, фактически почвенно-растительный слой скуден и </w:t>
      </w:r>
      <w:r w:rsidRPr="00515196">
        <w:rPr>
          <w:rFonts w:eastAsia="Times New Roman"/>
          <w:sz w:val="24"/>
          <w:szCs w:val="22"/>
        </w:rPr>
        <w:lastRenderedPageBreak/>
        <w:t>распространён не повсеместно. ПРС при выявлении снимается и складируется в отдельный бурт.</w:t>
      </w:r>
    </w:p>
    <w:p w14:paraId="57204726" w14:textId="77777777" w:rsidR="002F4027" w:rsidRPr="00515196" w:rsidRDefault="002F4027" w:rsidP="0008330D">
      <w:pPr>
        <w:ind w:firstLine="709"/>
        <w:jc w:val="both"/>
        <w:rPr>
          <w:sz w:val="24"/>
          <w:szCs w:val="24"/>
          <w:lang w:bidi="en-US"/>
        </w:rPr>
      </w:pPr>
      <w:r w:rsidRPr="00515196">
        <w:rPr>
          <w:sz w:val="24"/>
          <w:szCs w:val="24"/>
          <w:lang w:bidi="en-US"/>
        </w:rPr>
        <w:t>Учитывая рекомендации ГОСТ Р 59060-2020 «Охрана окружающей среды. Земли. Классификация нарушенных земель в целях рекультивации», проектом принимается для глубокой террасированной карьерной выемки: площадка для строительства, на откосах и бермах - задернованные участки. Строительное направление рекультивации.</w:t>
      </w:r>
    </w:p>
    <w:p w14:paraId="0C566CE7" w14:textId="77777777" w:rsidR="002F4027" w:rsidRPr="00515196" w:rsidRDefault="002F4027" w:rsidP="0008330D">
      <w:pPr>
        <w:ind w:firstLine="709"/>
        <w:jc w:val="both"/>
        <w:rPr>
          <w:sz w:val="24"/>
          <w:szCs w:val="24"/>
          <w:lang w:bidi="en-US"/>
        </w:rPr>
      </w:pPr>
      <w:r w:rsidRPr="00515196">
        <w:rPr>
          <w:sz w:val="24"/>
          <w:szCs w:val="24"/>
          <w:lang w:bidi="en-US"/>
        </w:rPr>
        <w:t>Цель проводимых работ по рекультивации земель – создание напочвенного покрова, защита земель от ветровой и водной (атмосферные осадки, талые воды) эрозии, обеспечение стабильности грунтов и создание способной к самостоятельному существованию экосистемы.</w:t>
      </w:r>
    </w:p>
    <w:p w14:paraId="6A9C8334" w14:textId="77777777" w:rsidR="002F4027" w:rsidRPr="00515196" w:rsidRDefault="002F4027" w:rsidP="0008330D">
      <w:pPr>
        <w:ind w:firstLine="709"/>
        <w:jc w:val="both"/>
        <w:rPr>
          <w:sz w:val="24"/>
          <w:szCs w:val="24"/>
          <w:lang w:bidi="en-US"/>
        </w:rPr>
      </w:pPr>
      <w:r w:rsidRPr="00515196">
        <w:rPr>
          <w:sz w:val="24"/>
          <w:szCs w:val="24"/>
          <w:lang w:bidi="en-US"/>
        </w:rPr>
        <w:t xml:space="preserve">Восстановление нарушенных земель при эксплуатации месторождения производится после полной отработки запасов до проектной отметки +245, путем заполнения выработанного пространства вскрышными породами. Вскрышные породы используются для отсыпки дна карьера и поверхности уступов и берм. На спланированную поверхность наносятся </w:t>
      </w:r>
      <w:proofErr w:type="spellStart"/>
      <w:r w:rsidRPr="00515196">
        <w:rPr>
          <w:sz w:val="24"/>
          <w:szCs w:val="24"/>
          <w:lang w:bidi="en-US"/>
        </w:rPr>
        <w:t>гумусированные</w:t>
      </w:r>
      <w:proofErr w:type="spellEnd"/>
      <w:r w:rsidRPr="00515196">
        <w:rPr>
          <w:sz w:val="24"/>
          <w:szCs w:val="24"/>
          <w:lang w:bidi="en-US"/>
        </w:rPr>
        <w:t xml:space="preserve"> суглинки.</w:t>
      </w:r>
    </w:p>
    <w:p w14:paraId="11623EF4" w14:textId="77777777" w:rsidR="002F4027" w:rsidRPr="00515196" w:rsidRDefault="002F4027" w:rsidP="0008330D">
      <w:pPr>
        <w:ind w:firstLine="709"/>
        <w:jc w:val="both"/>
        <w:rPr>
          <w:sz w:val="24"/>
          <w:szCs w:val="24"/>
          <w:lang w:bidi="en-US"/>
        </w:rPr>
      </w:pPr>
      <w:r w:rsidRPr="00515196">
        <w:rPr>
          <w:sz w:val="24"/>
          <w:szCs w:val="24"/>
          <w:lang w:bidi="en-US"/>
        </w:rPr>
        <w:t>Работы по рекультивации нарушенных земель осуществляются в два последовательных этапа: технический и биологический.</w:t>
      </w:r>
    </w:p>
    <w:p w14:paraId="0115E10C" w14:textId="77777777" w:rsidR="002F4027" w:rsidRPr="00515196" w:rsidRDefault="002F4027" w:rsidP="0008330D">
      <w:pPr>
        <w:ind w:firstLine="709"/>
        <w:jc w:val="both"/>
        <w:rPr>
          <w:sz w:val="24"/>
          <w:szCs w:val="24"/>
          <w:lang w:bidi="en-US"/>
        </w:rPr>
      </w:pPr>
      <w:r w:rsidRPr="00515196">
        <w:rPr>
          <w:sz w:val="24"/>
          <w:szCs w:val="24"/>
          <w:lang w:bidi="en-US"/>
        </w:rPr>
        <w:t>Горнотехнический (технический) этап рекультивации выполняется в три стадии: подготовительную, основную и заключительную.</w:t>
      </w:r>
    </w:p>
    <w:p w14:paraId="3F674AFF" w14:textId="77777777" w:rsidR="002F4027" w:rsidRPr="00515196" w:rsidRDefault="002F4027" w:rsidP="0008330D">
      <w:pPr>
        <w:ind w:firstLine="709"/>
        <w:jc w:val="both"/>
        <w:rPr>
          <w:sz w:val="24"/>
          <w:szCs w:val="24"/>
          <w:lang w:bidi="en-US"/>
        </w:rPr>
      </w:pPr>
      <w:r w:rsidRPr="00515196">
        <w:rPr>
          <w:sz w:val="24"/>
          <w:szCs w:val="24"/>
          <w:lang w:bidi="en-US"/>
        </w:rPr>
        <w:t>В подготовительный период производятся работы по обследованию земель, с целью получения данных о характере рельефа и ландшафта, о прилегающей территории, площадях фактически нарушенных участков и объемах работ по их восстановлению, сведения о характеристиках земельных участков и наличии особых условий использования, по созданию съемочного обоснования, вынесению проектных отметок в натуру.</w:t>
      </w:r>
    </w:p>
    <w:p w14:paraId="78B4F6F8" w14:textId="77777777" w:rsidR="002F4027" w:rsidRPr="00515196" w:rsidRDefault="002F4027" w:rsidP="0008330D">
      <w:pPr>
        <w:ind w:firstLine="709"/>
        <w:jc w:val="both"/>
        <w:rPr>
          <w:sz w:val="24"/>
          <w:szCs w:val="24"/>
          <w:lang w:bidi="en-US"/>
        </w:rPr>
      </w:pPr>
      <w:r w:rsidRPr="00515196">
        <w:rPr>
          <w:sz w:val="24"/>
          <w:szCs w:val="24"/>
          <w:lang w:bidi="en-US"/>
        </w:rPr>
        <w:t>Основная стадия горнотехнической рекультивации включает:</w:t>
      </w:r>
    </w:p>
    <w:p w14:paraId="517387B2" w14:textId="77777777" w:rsidR="002F4027" w:rsidRPr="00515196" w:rsidRDefault="002F4027" w:rsidP="0008330D">
      <w:pPr>
        <w:ind w:firstLine="709"/>
        <w:jc w:val="both"/>
        <w:rPr>
          <w:sz w:val="24"/>
          <w:szCs w:val="24"/>
          <w:lang w:bidi="en-US"/>
        </w:rPr>
      </w:pPr>
      <w:r w:rsidRPr="00515196">
        <w:rPr>
          <w:sz w:val="24"/>
          <w:szCs w:val="24"/>
          <w:lang w:bidi="en-US"/>
        </w:rPr>
        <w:t>- селективное снятие, складирование и хранение во временных отвалах, складах (буртах), плодородно-растительного слоя (при наличии) и пригодных для рекультивации грунтов;</w:t>
      </w:r>
    </w:p>
    <w:p w14:paraId="58299E64" w14:textId="77777777" w:rsidR="002F4027" w:rsidRPr="00515196" w:rsidRDefault="002F4027" w:rsidP="0008330D">
      <w:pPr>
        <w:ind w:firstLine="709"/>
        <w:jc w:val="both"/>
        <w:rPr>
          <w:sz w:val="24"/>
          <w:szCs w:val="24"/>
          <w:lang w:bidi="en-US"/>
        </w:rPr>
      </w:pPr>
      <w:r w:rsidRPr="00515196">
        <w:rPr>
          <w:sz w:val="24"/>
          <w:szCs w:val="24"/>
          <w:lang w:bidi="en-US"/>
        </w:rPr>
        <w:t>- погрузка грунта в автосамосвалы;</w:t>
      </w:r>
    </w:p>
    <w:p w14:paraId="4FAE3D4A" w14:textId="77777777" w:rsidR="002F4027" w:rsidRPr="00515196" w:rsidRDefault="002F4027" w:rsidP="0008330D">
      <w:pPr>
        <w:ind w:firstLine="709"/>
        <w:jc w:val="both"/>
        <w:rPr>
          <w:sz w:val="24"/>
          <w:szCs w:val="24"/>
          <w:lang w:bidi="en-US"/>
        </w:rPr>
      </w:pPr>
      <w:r w:rsidRPr="00515196">
        <w:rPr>
          <w:sz w:val="24"/>
          <w:szCs w:val="24"/>
          <w:lang w:bidi="en-US"/>
        </w:rPr>
        <w:t>- транспортировка и распределение грунта на спланированной рекультивируемой поверхности. Средняя мощность наносимого грунта на дно карьера составляет 2 м, на уступы и бермы – мощностью 1 м.;</w:t>
      </w:r>
    </w:p>
    <w:p w14:paraId="6A722D5A" w14:textId="77777777" w:rsidR="002F4027" w:rsidRPr="00515196" w:rsidRDefault="002F4027" w:rsidP="0008330D">
      <w:pPr>
        <w:ind w:firstLine="709"/>
        <w:jc w:val="both"/>
        <w:rPr>
          <w:sz w:val="24"/>
          <w:szCs w:val="24"/>
          <w:lang w:bidi="en-US"/>
        </w:rPr>
      </w:pPr>
      <w:r w:rsidRPr="00515196">
        <w:rPr>
          <w:sz w:val="24"/>
          <w:szCs w:val="24"/>
          <w:lang w:bidi="en-US"/>
        </w:rPr>
        <w:t>- предварительная планировка грунта в 1 проход;</w:t>
      </w:r>
    </w:p>
    <w:p w14:paraId="3942BDFF" w14:textId="77777777" w:rsidR="002F4027" w:rsidRPr="00515196" w:rsidRDefault="002F4027" w:rsidP="0008330D">
      <w:pPr>
        <w:ind w:firstLine="709"/>
        <w:jc w:val="both"/>
        <w:rPr>
          <w:sz w:val="24"/>
          <w:szCs w:val="24"/>
          <w:lang w:bidi="en-US"/>
        </w:rPr>
      </w:pPr>
      <w:r w:rsidRPr="00515196">
        <w:rPr>
          <w:sz w:val="24"/>
          <w:szCs w:val="24"/>
          <w:lang w:bidi="en-US"/>
        </w:rPr>
        <w:t>- окончательная планировка в 2 прохода грунта;</w:t>
      </w:r>
    </w:p>
    <w:p w14:paraId="507FB37B" w14:textId="77777777" w:rsidR="002F4027" w:rsidRPr="00515196" w:rsidRDefault="002F4027" w:rsidP="0008330D">
      <w:pPr>
        <w:ind w:firstLine="709"/>
        <w:jc w:val="both"/>
        <w:rPr>
          <w:sz w:val="24"/>
          <w:szCs w:val="24"/>
          <w:lang w:bidi="en-US"/>
        </w:rPr>
      </w:pPr>
      <w:r w:rsidRPr="00515196">
        <w:rPr>
          <w:sz w:val="24"/>
          <w:szCs w:val="24"/>
          <w:lang w:bidi="en-US"/>
        </w:rPr>
        <w:t xml:space="preserve">- ликвидация </w:t>
      </w:r>
      <w:proofErr w:type="spellStart"/>
      <w:r w:rsidRPr="00515196">
        <w:rPr>
          <w:sz w:val="24"/>
          <w:szCs w:val="24"/>
          <w:lang w:bidi="en-US"/>
        </w:rPr>
        <w:t>послеусадочных</w:t>
      </w:r>
      <w:proofErr w:type="spellEnd"/>
      <w:r w:rsidRPr="00515196">
        <w:rPr>
          <w:sz w:val="24"/>
          <w:szCs w:val="24"/>
          <w:lang w:bidi="en-US"/>
        </w:rPr>
        <w:t xml:space="preserve"> проявлений;</w:t>
      </w:r>
    </w:p>
    <w:p w14:paraId="4E155956" w14:textId="77777777" w:rsidR="002F4027" w:rsidRPr="00515196" w:rsidRDefault="002F4027" w:rsidP="0008330D">
      <w:pPr>
        <w:ind w:firstLine="709"/>
        <w:jc w:val="both"/>
        <w:rPr>
          <w:sz w:val="24"/>
          <w:szCs w:val="24"/>
          <w:lang w:bidi="en-US"/>
        </w:rPr>
      </w:pPr>
      <w:r w:rsidRPr="00515196">
        <w:rPr>
          <w:sz w:val="24"/>
          <w:szCs w:val="24"/>
          <w:lang w:bidi="en-US"/>
        </w:rPr>
        <w:t xml:space="preserve">- нанесение почвенно-растительного слоя на выровненную поверхность с последующей планировкой поверхности. </w:t>
      </w:r>
    </w:p>
    <w:p w14:paraId="24112869" w14:textId="77777777" w:rsidR="002F4027" w:rsidRPr="00515196" w:rsidRDefault="002F4027" w:rsidP="0008330D">
      <w:pPr>
        <w:ind w:firstLine="709"/>
        <w:jc w:val="both"/>
        <w:rPr>
          <w:sz w:val="24"/>
          <w:szCs w:val="24"/>
          <w:lang w:bidi="en-US"/>
        </w:rPr>
      </w:pPr>
      <w:r w:rsidRPr="00515196">
        <w:rPr>
          <w:sz w:val="24"/>
          <w:szCs w:val="24"/>
          <w:lang w:bidi="en-US"/>
        </w:rPr>
        <w:t>Биологический этап рекультивации выполняется после завершения технического этапа и заключается в проведении комплекса агротехнических мероприятий по восстановлению и улучшению структуры грунтов, повышению их плодородия, восстановлению флоры и фауны:</w:t>
      </w:r>
    </w:p>
    <w:p w14:paraId="41481AC3" w14:textId="77777777" w:rsidR="002F4027" w:rsidRPr="00515196" w:rsidRDefault="002F4027" w:rsidP="0008330D">
      <w:pPr>
        <w:ind w:firstLine="709"/>
        <w:jc w:val="both"/>
        <w:rPr>
          <w:sz w:val="24"/>
          <w:szCs w:val="24"/>
          <w:lang w:bidi="en-US"/>
        </w:rPr>
      </w:pPr>
      <w:r w:rsidRPr="00515196">
        <w:rPr>
          <w:sz w:val="24"/>
          <w:szCs w:val="24"/>
          <w:lang w:bidi="en-US"/>
        </w:rPr>
        <w:t>- рыхление слоя плодородных и потенциально-плодородных грунтов;</w:t>
      </w:r>
    </w:p>
    <w:p w14:paraId="063783C9" w14:textId="522063CD" w:rsidR="002F4027" w:rsidRPr="00515196" w:rsidRDefault="002F4027" w:rsidP="0008330D">
      <w:pPr>
        <w:ind w:firstLine="709"/>
        <w:jc w:val="both"/>
        <w:rPr>
          <w:sz w:val="24"/>
          <w:szCs w:val="24"/>
          <w:lang w:bidi="en-US"/>
        </w:rPr>
      </w:pPr>
      <w:r w:rsidRPr="00515196">
        <w:rPr>
          <w:sz w:val="24"/>
          <w:szCs w:val="24"/>
          <w:lang w:bidi="en-US"/>
        </w:rPr>
        <w:t>- создание живого напочвенного покрова на нарушенных участках земель (бермах) путем посева семян многолетних трав;</w:t>
      </w:r>
    </w:p>
    <w:p w14:paraId="1AC75A70" w14:textId="77777777" w:rsidR="002F4027" w:rsidRPr="00515196" w:rsidRDefault="002F4027" w:rsidP="0008330D">
      <w:pPr>
        <w:ind w:firstLine="709"/>
        <w:jc w:val="both"/>
        <w:rPr>
          <w:sz w:val="24"/>
          <w:szCs w:val="24"/>
          <w:lang w:bidi="en-US"/>
        </w:rPr>
      </w:pPr>
      <w:r w:rsidRPr="00515196">
        <w:rPr>
          <w:sz w:val="24"/>
          <w:szCs w:val="24"/>
          <w:lang w:bidi="en-US"/>
        </w:rPr>
        <w:t>- прикатывание посевов и уход за травами.</w:t>
      </w:r>
    </w:p>
    <w:p w14:paraId="30C10091" w14:textId="77777777" w:rsidR="002F4027" w:rsidRPr="00515196" w:rsidRDefault="002F4027" w:rsidP="0008330D">
      <w:pPr>
        <w:ind w:firstLine="709"/>
        <w:jc w:val="both"/>
        <w:rPr>
          <w:sz w:val="24"/>
          <w:szCs w:val="24"/>
          <w:lang w:bidi="en-US"/>
        </w:rPr>
      </w:pPr>
      <w:r w:rsidRPr="00515196">
        <w:rPr>
          <w:sz w:val="24"/>
          <w:szCs w:val="24"/>
          <w:lang w:bidi="en-US"/>
        </w:rPr>
        <w:t xml:space="preserve">Породы вскрыши разрабатываются и перемещаются во временные отвалы. После отработки месторождения вскрышные породы перемещаются в отработанное пространство для целей рекультивации. </w:t>
      </w:r>
    </w:p>
    <w:p w14:paraId="773F8A52" w14:textId="77777777" w:rsidR="002F4027" w:rsidRPr="00515196" w:rsidRDefault="002F4027" w:rsidP="0008330D">
      <w:pPr>
        <w:ind w:firstLine="709"/>
        <w:jc w:val="both"/>
        <w:rPr>
          <w:sz w:val="24"/>
          <w:szCs w:val="24"/>
          <w:lang w:bidi="en-US"/>
        </w:rPr>
      </w:pPr>
      <w:r w:rsidRPr="00515196">
        <w:rPr>
          <w:sz w:val="24"/>
          <w:szCs w:val="24"/>
          <w:lang w:bidi="en-US"/>
        </w:rPr>
        <w:t>Скальная вскрыша используется для подсыпки автодорог на карьере.</w:t>
      </w:r>
    </w:p>
    <w:p w14:paraId="46A31B66" w14:textId="77777777" w:rsidR="00147A29" w:rsidRPr="00515196" w:rsidRDefault="00147A29" w:rsidP="0008330D">
      <w:pPr>
        <w:jc w:val="both"/>
        <w:rPr>
          <w:sz w:val="24"/>
          <w:szCs w:val="24"/>
        </w:rPr>
      </w:pPr>
    </w:p>
    <w:p w14:paraId="216E80B9" w14:textId="77777777" w:rsidR="00147A29" w:rsidRPr="00515196" w:rsidRDefault="00147A29" w:rsidP="0008330D">
      <w:pPr>
        <w:widowControl w:val="0"/>
        <w:autoSpaceDE w:val="0"/>
        <w:autoSpaceDN w:val="0"/>
        <w:jc w:val="both"/>
        <w:rPr>
          <w:rFonts w:eastAsia="Times New Roman"/>
          <w:sz w:val="24"/>
          <w:szCs w:val="24"/>
        </w:rPr>
      </w:pPr>
      <w:r w:rsidRPr="00515196">
        <w:rPr>
          <w:rFonts w:eastAsia="Times New Roman"/>
          <w:sz w:val="24"/>
          <w:szCs w:val="24"/>
        </w:rPr>
        <w:t>Планируемые сроки окончания работ по рекультивации земель</w:t>
      </w:r>
    </w:p>
    <w:tbl>
      <w:tblPr>
        <w:tblStyle w:val="TableNormal"/>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275"/>
        <w:gridCol w:w="2386"/>
        <w:gridCol w:w="1388"/>
        <w:gridCol w:w="1755"/>
      </w:tblGrid>
      <w:tr w:rsidR="00147A29" w:rsidRPr="00515196" w14:paraId="446EEDB7" w14:textId="77777777" w:rsidTr="00394351">
        <w:trPr>
          <w:trHeight w:val="227"/>
          <w:jc w:val="center"/>
        </w:trPr>
        <w:tc>
          <w:tcPr>
            <w:tcW w:w="7601" w:type="dxa"/>
            <w:gridSpan w:val="4"/>
            <w:vAlign w:val="center"/>
          </w:tcPr>
          <w:p w14:paraId="274CEC63" w14:textId="77777777" w:rsidR="00147A29" w:rsidRPr="00515196" w:rsidRDefault="00147A29" w:rsidP="0008330D">
            <w:pPr>
              <w:jc w:val="center"/>
              <w:rPr>
                <w:rFonts w:ascii="Times New Roman" w:eastAsia="Times New Roman" w:hAnsi="Times New Roman" w:cs="Times New Roman"/>
                <w:sz w:val="24"/>
                <w:szCs w:val="24"/>
                <w:lang w:val="ru-RU"/>
              </w:rPr>
            </w:pPr>
            <w:r w:rsidRPr="00515196">
              <w:rPr>
                <w:rFonts w:ascii="Times New Roman" w:eastAsia="Times New Roman" w:hAnsi="Times New Roman" w:cs="Times New Roman"/>
                <w:sz w:val="24"/>
                <w:szCs w:val="24"/>
                <w:lang w:val="ru-RU"/>
              </w:rPr>
              <w:t>Период рекультивации</w:t>
            </w:r>
          </w:p>
        </w:tc>
        <w:tc>
          <w:tcPr>
            <w:tcW w:w="1755" w:type="dxa"/>
            <w:vMerge w:val="restart"/>
            <w:vAlign w:val="center"/>
          </w:tcPr>
          <w:p w14:paraId="4D1547C3" w14:textId="77777777" w:rsidR="00147A29" w:rsidRPr="00515196" w:rsidRDefault="00147A29" w:rsidP="0008330D">
            <w:pPr>
              <w:ind w:firstLine="135"/>
              <w:jc w:val="center"/>
              <w:rPr>
                <w:rFonts w:ascii="Times New Roman" w:eastAsia="Times New Roman" w:hAnsi="Times New Roman" w:cs="Times New Roman"/>
                <w:sz w:val="24"/>
                <w:szCs w:val="24"/>
                <w:lang w:val="ru-RU"/>
              </w:rPr>
            </w:pPr>
            <w:r w:rsidRPr="00515196">
              <w:rPr>
                <w:rFonts w:ascii="Times New Roman" w:eastAsia="Times New Roman" w:hAnsi="Times New Roman" w:cs="Times New Roman"/>
                <w:sz w:val="24"/>
                <w:szCs w:val="24"/>
                <w:lang w:val="ru-RU"/>
              </w:rPr>
              <w:t>Общий срок рекультивации</w:t>
            </w:r>
          </w:p>
        </w:tc>
      </w:tr>
      <w:tr w:rsidR="00147A29" w:rsidRPr="00515196" w14:paraId="013F3498" w14:textId="77777777" w:rsidTr="00394351">
        <w:trPr>
          <w:trHeight w:val="227"/>
          <w:jc w:val="center"/>
        </w:trPr>
        <w:tc>
          <w:tcPr>
            <w:tcW w:w="3827" w:type="dxa"/>
            <w:gridSpan w:val="2"/>
            <w:vAlign w:val="center"/>
          </w:tcPr>
          <w:p w14:paraId="6EA25234" w14:textId="77777777" w:rsidR="00147A29" w:rsidRPr="00515196" w:rsidRDefault="00147A29" w:rsidP="0008330D">
            <w:pPr>
              <w:jc w:val="center"/>
              <w:rPr>
                <w:rFonts w:ascii="Times New Roman" w:eastAsia="Times New Roman" w:hAnsi="Times New Roman" w:cs="Times New Roman"/>
                <w:sz w:val="24"/>
                <w:szCs w:val="24"/>
                <w:lang w:val="ru-RU"/>
              </w:rPr>
            </w:pPr>
            <w:r w:rsidRPr="00515196">
              <w:rPr>
                <w:rFonts w:ascii="Times New Roman" w:eastAsia="Times New Roman" w:hAnsi="Times New Roman" w:cs="Times New Roman"/>
                <w:sz w:val="24"/>
                <w:szCs w:val="24"/>
                <w:lang w:val="ru-RU"/>
              </w:rPr>
              <w:t>Техническая рекультивация</w:t>
            </w:r>
          </w:p>
        </w:tc>
        <w:tc>
          <w:tcPr>
            <w:tcW w:w="3774" w:type="dxa"/>
            <w:gridSpan w:val="2"/>
            <w:vAlign w:val="center"/>
          </w:tcPr>
          <w:p w14:paraId="64389517" w14:textId="77777777" w:rsidR="00147A29" w:rsidRPr="00515196" w:rsidRDefault="00147A29" w:rsidP="0008330D">
            <w:pPr>
              <w:jc w:val="center"/>
              <w:rPr>
                <w:rFonts w:ascii="Times New Roman" w:eastAsia="Times New Roman" w:hAnsi="Times New Roman" w:cs="Times New Roman"/>
                <w:sz w:val="24"/>
                <w:szCs w:val="24"/>
                <w:lang w:val="ru-RU"/>
              </w:rPr>
            </w:pPr>
            <w:r w:rsidRPr="00515196">
              <w:rPr>
                <w:rFonts w:ascii="Times New Roman" w:eastAsia="Times New Roman" w:hAnsi="Times New Roman" w:cs="Times New Roman"/>
                <w:sz w:val="24"/>
                <w:szCs w:val="24"/>
                <w:lang w:val="ru-RU"/>
              </w:rPr>
              <w:t>Биологическая рекультивация</w:t>
            </w:r>
          </w:p>
        </w:tc>
        <w:tc>
          <w:tcPr>
            <w:tcW w:w="1755" w:type="dxa"/>
            <w:vMerge/>
            <w:tcBorders>
              <w:top w:val="nil"/>
            </w:tcBorders>
            <w:vAlign w:val="center"/>
          </w:tcPr>
          <w:p w14:paraId="69BC8B77" w14:textId="77777777" w:rsidR="00147A29" w:rsidRPr="00515196" w:rsidRDefault="00147A29" w:rsidP="0008330D">
            <w:pPr>
              <w:jc w:val="center"/>
              <w:rPr>
                <w:rFonts w:ascii="Times New Roman" w:hAnsi="Times New Roman" w:cs="Times New Roman"/>
                <w:sz w:val="24"/>
                <w:szCs w:val="24"/>
                <w:lang w:val="ru-RU"/>
              </w:rPr>
            </w:pPr>
          </w:p>
        </w:tc>
      </w:tr>
      <w:tr w:rsidR="00147A29" w:rsidRPr="00515196" w14:paraId="37BCB4AB" w14:textId="77777777" w:rsidTr="00394351">
        <w:trPr>
          <w:trHeight w:val="227"/>
          <w:jc w:val="center"/>
        </w:trPr>
        <w:tc>
          <w:tcPr>
            <w:tcW w:w="2552" w:type="dxa"/>
            <w:vAlign w:val="center"/>
          </w:tcPr>
          <w:p w14:paraId="70D14EF5" w14:textId="77777777" w:rsidR="00147A29" w:rsidRPr="00515196" w:rsidRDefault="00147A29" w:rsidP="0008330D">
            <w:pPr>
              <w:jc w:val="center"/>
              <w:rPr>
                <w:rFonts w:ascii="Times New Roman" w:eastAsia="Times New Roman" w:hAnsi="Times New Roman" w:cs="Times New Roman"/>
                <w:sz w:val="24"/>
                <w:szCs w:val="24"/>
                <w:lang w:val="ru-RU"/>
              </w:rPr>
            </w:pPr>
            <w:r w:rsidRPr="00515196">
              <w:rPr>
                <w:rFonts w:ascii="Times New Roman" w:eastAsia="Times New Roman" w:hAnsi="Times New Roman" w:cs="Times New Roman"/>
                <w:sz w:val="24"/>
                <w:szCs w:val="24"/>
                <w:lang w:val="ru-RU"/>
              </w:rPr>
              <w:t>Период</w:t>
            </w:r>
          </w:p>
        </w:tc>
        <w:tc>
          <w:tcPr>
            <w:tcW w:w="1275" w:type="dxa"/>
            <w:vAlign w:val="center"/>
          </w:tcPr>
          <w:p w14:paraId="28CEFF7F" w14:textId="77777777" w:rsidR="00147A29" w:rsidRPr="00515196" w:rsidRDefault="00147A29" w:rsidP="0008330D">
            <w:pPr>
              <w:jc w:val="center"/>
              <w:rPr>
                <w:rFonts w:ascii="Times New Roman" w:eastAsia="Times New Roman" w:hAnsi="Times New Roman" w:cs="Times New Roman"/>
                <w:sz w:val="24"/>
                <w:szCs w:val="24"/>
                <w:lang w:val="ru-RU"/>
              </w:rPr>
            </w:pPr>
            <w:r w:rsidRPr="00515196">
              <w:rPr>
                <w:rFonts w:ascii="Times New Roman" w:eastAsia="Times New Roman" w:hAnsi="Times New Roman" w:cs="Times New Roman"/>
                <w:sz w:val="24"/>
                <w:szCs w:val="24"/>
                <w:lang w:val="ru-RU"/>
              </w:rPr>
              <w:t>Лет</w:t>
            </w:r>
          </w:p>
        </w:tc>
        <w:tc>
          <w:tcPr>
            <w:tcW w:w="2386" w:type="dxa"/>
            <w:vAlign w:val="center"/>
          </w:tcPr>
          <w:p w14:paraId="282C7F22" w14:textId="77777777" w:rsidR="00147A29" w:rsidRPr="00515196" w:rsidRDefault="00147A29" w:rsidP="0008330D">
            <w:pPr>
              <w:jc w:val="center"/>
              <w:rPr>
                <w:rFonts w:ascii="Times New Roman" w:eastAsia="Times New Roman" w:hAnsi="Times New Roman" w:cs="Times New Roman"/>
                <w:sz w:val="24"/>
                <w:szCs w:val="24"/>
                <w:lang w:val="ru-RU"/>
              </w:rPr>
            </w:pPr>
            <w:r w:rsidRPr="00515196">
              <w:rPr>
                <w:rFonts w:ascii="Times New Roman" w:eastAsia="Times New Roman" w:hAnsi="Times New Roman" w:cs="Times New Roman"/>
                <w:sz w:val="24"/>
                <w:szCs w:val="24"/>
                <w:lang w:val="ru-RU"/>
              </w:rPr>
              <w:t>Период</w:t>
            </w:r>
          </w:p>
        </w:tc>
        <w:tc>
          <w:tcPr>
            <w:tcW w:w="1388" w:type="dxa"/>
            <w:vAlign w:val="center"/>
          </w:tcPr>
          <w:p w14:paraId="4E160694" w14:textId="77777777" w:rsidR="00147A29" w:rsidRPr="00515196" w:rsidRDefault="00147A29" w:rsidP="0008330D">
            <w:pPr>
              <w:jc w:val="center"/>
              <w:rPr>
                <w:rFonts w:ascii="Times New Roman" w:eastAsia="Times New Roman" w:hAnsi="Times New Roman" w:cs="Times New Roman"/>
                <w:sz w:val="24"/>
                <w:szCs w:val="24"/>
                <w:lang w:val="ru-RU"/>
              </w:rPr>
            </w:pPr>
            <w:r w:rsidRPr="00515196">
              <w:rPr>
                <w:rFonts w:ascii="Times New Roman" w:eastAsia="Times New Roman" w:hAnsi="Times New Roman" w:cs="Times New Roman"/>
                <w:sz w:val="24"/>
                <w:szCs w:val="24"/>
                <w:lang w:val="ru-RU"/>
              </w:rPr>
              <w:t>Лет</w:t>
            </w:r>
          </w:p>
        </w:tc>
        <w:tc>
          <w:tcPr>
            <w:tcW w:w="1755" w:type="dxa"/>
            <w:vMerge/>
            <w:tcBorders>
              <w:top w:val="nil"/>
            </w:tcBorders>
            <w:vAlign w:val="center"/>
          </w:tcPr>
          <w:p w14:paraId="3E0743B1" w14:textId="77777777" w:rsidR="00147A29" w:rsidRPr="00515196" w:rsidRDefault="00147A29" w:rsidP="0008330D">
            <w:pPr>
              <w:jc w:val="center"/>
              <w:rPr>
                <w:rFonts w:ascii="Times New Roman" w:hAnsi="Times New Roman" w:cs="Times New Roman"/>
                <w:sz w:val="24"/>
                <w:szCs w:val="24"/>
                <w:lang w:val="ru-RU"/>
              </w:rPr>
            </w:pPr>
          </w:p>
        </w:tc>
      </w:tr>
      <w:tr w:rsidR="00147A29" w:rsidRPr="00515196" w14:paraId="6A1565A9" w14:textId="77777777" w:rsidTr="00394351">
        <w:trPr>
          <w:trHeight w:val="227"/>
          <w:jc w:val="center"/>
        </w:trPr>
        <w:tc>
          <w:tcPr>
            <w:tcW w:w="2552" w:type="dxa"/>
            <w:vAlign w:val="center"/>
          </w:tcPr>
          <w:p w14:paraId="5D6BD604" w14:textId="74A39682" w:rsidR="00147A29" w:rsidRPr="00515196" w:rsidRDefault="00147A29" w:rsidP="0008330D">
            <w:pPr>
              <w:jc w:val="center"/>
              <w:rPr>
                <w:rFonts w:ascii="Times New Roman" w:eastAsia="Times New Roman" w:hAnsi="Times New Roman" w:cs="Times New Roman"/>
                <w:sz w:val="24"/>
                <w:szCs w:val="24"/>
                <w:lang w:val="ru-RU"/>
              </w:rPr>
            </w:pPr>
            <w:r w:rsidRPr="00515196">
              <w:rPr>
                <w:rFonts w:ascii="Times New Roman" w:eastAsia="Times New Roman" w:hAnsi="Times New Roman" w:cs="Times New Roman"/>
                <w:sz w:val="24"/>
                <w:szCs w:val="24"/>
                <w:lang w:val="ru-RU"/>
              </w:rPr>
              <w:t>20</w:t>
            </w:r>
            <w:r w:rsidR="002F4027" w:rsidRPr="00515196">
              <w:rPr>
                <w:rFonts w:ascii="Times New Roman" w:eastAsia="Times New Roman" w:hAnsi="Times New Roman" w:cs="Times New Roman"/>
                <w:sz w:val="24"/>
                <w:szCs w:val="24"/>
                <w:lang w:val="ru-RU"/>
              </w:rPr>
              <w:t>34</w:t>
            </w:r>
            <w:r w:rsidRPr="00515196">
              <w:rPr>
                <w:rFonts w:ascii="Times New Roman" w:eastAsia="Times New Roman" w:hAnsi="Times New Roman" w:cs="Times New Roman"/>
                <w:sz w:val="24"/>
                <w:szCs w:val="24"/>
                <w:lang w:val="ru-RU"/>
              </w:rPr>
              <w:t xml:space="preserve"> год</w:t>
            </w:r>
          </w:p>
        </w:tc>
        <w:tc>
          <w:tcPr>
            <w:tcW w:w="1275" w:type="dxa"/>
            <w:vAlign w:val="center"/>
          </w:tcPr>
          <w:p w14:paraId="0CFE45C0" w14:textId="77777777" w:rsidR="00147A29" w:rsidRPr="00515196" w:rsidRDefault="00147A29" w:rsidP="0008330D">
            <w:pPr>
              <w:jc w:val="center"/>
              <w:rPr>
                <w:rFonts w:ascii="Times New Roman" w:eastAsia="Times New Roman" w:hAnsi="Times New Roman" w:cs="Times New Roman"/>
                <w:sz w:val="24"/>
                <w:szCs w:val="24"/>
                <w:lang w:val="ru-RU"/>
              </w:rPr>
            </w:pPr>
            <w:r w:rsidRPr="00515196">
              <w:rPr>
                <w:rFonts w:ascii="Times New Roman" w:eastAsia="Times New Roman" w:hAnsi="Times New Roman" w:cs="Times New Roman"/>
                <w:sz w:val="24"/>
                <w:szCs w:val="24"/>
                <w:lang w:val="ru-RU"/>
              </w:rPr>
              <w:t>1</w:t>
            </w:r>
          </w:p>
        </w:tc>
        <w:tc>
          <w:tcPr>
            <w:tcW w:w="2386" w:type="dxa"/>
            <w:vAlign w:val="center"/>
          </w:tcPr>
          <w:p w14:paraId="11C6989D" w14:textId="6B199BB0" w:rsidR="00147A29" w:rsidRPr="00515196" w:rsidRDefault="00147A29" w:rsidP="0008330D">
            <w:pPr>
              <w:jc w:val="center"/>
              <w:rPr>
                <w:rFonts w:ascii="Times New Roman" w:eastAsia="Times New Roman" w:hAnsi="Times New Roman" w:cs="Times New Roman"/>
                <w:sz w:val="24"/>
                <w:szCs w:val="24"/>
                <w:lang w:val="ru-RU"/>
              </w:rPr>
            </w:pPr>
            <w:r w:rsidRPr="00515196">
              <w:rPr>
                <w:rFonts w:ascii="Times New Roman" w:eastAsia="Times New Roman" w:hAnsi="Times New Roman" w:cs="Times New Roman"/>
                <w:sz w:val="24"/>
                <w:szCs w:val="24"/>
                <w:lang w:val="ru-RU"/>
              </w:rPr>
              <w:t>20</w:t>
            </w:r>
            <w:r w:rsidR="002F4027" w:rsidRPr="00515196">
              <w:rPr>
                <w:rFonts w:ascii="Times New Roman" w:eastAsia="Times New Roman" w:hAnsi="Times New Roman" w:cs="Times New Roman"/>
                <w:sz w:val="24"/>
                <w:szCs w:val="24"/>
                <w:lang w:val="ru-RU"/>
              </w:rPr>
              <w:t xml:space="preserve">35 </w:t>
            </w:r>
            <w:r w:rsidRPr="00515196">
              <w:rPr>
                <w:rFonts w:ascii="Times New Roman" w:eastAsia="Times New Roman" w:hAnsi="Times New Roman" w:cs="Times New Roman"/>
                <w:sz w:val="24"/>
                <w:szCs w:val="24"/>
                <w:lang w:val="ru-RU"/>
              </w:rPr>
              <w:t>год</w:t>
            </w:r>
          </w:p>
        </w:tc>
        <w:tc>
          <w:tcPr>
            <w:tcW w:w="1388" w:type="dxa"/>
            <w:vAlign w:val="center"/>
          </w:tcPr>
          <w:p w14:paraId="0AD98BEA" w14:textId="77777777" w:rsidR="00147A29" w:rsidRPr="00515196" w:rsidRDefault="00147A29" w:rsidP="0008330D">
            <w:pPr>
              <w:jc w:val="center"/>
              <w:rPr>
                <w:rFonts w:ascii="Times New Roman" w:eastAsia="Times New Roman" w:hAnsi="Times New Roman" w:cs="Times New Roman"/>
                <w:sz w:val="24"/>
                <w:szCs w:val="24"/>
                <w:lang w:val="ru-RU"/>
              </w:rPr>
            </w:pPr>
            <w:r w:rsidRPr="00515196">
              <w:rPr>
                <w:rFonts w:ascii="Times New Roman" w:eastAsia="Times New Roman" w:hAnsi="Times New Roman" w:cs="Times New Roman"/>
                <w:sz w:val="24"/>
                <w:szCs w:val="24"/>
                <w:lang w:val="ru-RU"/>
              </w:rPr>
              <w:t>1</w:t>
            </w:r>
          </w:p>
        </w:tc>
        <w:tc>
          <w:tcPr>
            <w:tcW w:w="1755" w:type="dxa"/>
            <w:vAlign w:val="center"/>
          </w:tcPr>
          <w:p w14:paraId="56D9516B" w14:textId="77777777" w:rsidR="00147A29" w:rsidRPr="00515196" w:rsidRDefault="00147A29" w:rsidP="0008330D">
            <w:pPr>
              <w:jc w:val="center"/>
              <w:rPr>
                <w:rFonts w:ascii="Times New Roman" w:eastAsia="Times New Roman" w:hAnsi="Times New Roman" w:cs="Times New Roman"/>
                <w:sz w:val="24"/>
                <w:szCs w:val="24"/>
                <w:lang w:val="ru-RU"/>
              </w:rPr>
            </w:pPr>
            <w:r w:rsidRPr="00515196">
              <w:rPr>
                <w:rFonts w:ascii="Times New Roman" w:eastAsia="Times New Roman" w:hAnsi="Times New Roman" w:cs="Times New Roman"/>
                <w:sz w:val="24"/>
                <w:szCs w:val="24"/>
                <w:lang w:val="ru-RU"/>
              </w:rPr>
              <w:t>2 года</w:t>
            </w:r>
          </w:p>
        </w:tc>
      </w:tr>
    </w:tbl>
    <w:p w14:paraId="2935DEF6" w14:textId="02BE56FC" w:rsidR="00147A29" w:rsidRPr="00515196" w:rsidRDefault="00147A29" w:rsidP="0008330D">
      <w:pPr>
        <w:jc w:val="both"/>
        <w:rPr>
          <w:sz w:val="24"/>
          <w:szCs w:val="24"/>
        </w:rPr>
      </w:pPr>
    </w:p>
    <w:sectPr w:rsidR="00147A29" w:rsidRPr="00515196" w:rsidSect="0008330D">
      <w:pgSz w:w="11906" w:h="16838"/>
      <w:pgMar w:top="426"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8843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DE0D46"/>
    <w:lvl w:ilvl="0">
      <w:start w:val="1"/>
      <w:numFmt w:val="decimal"/>
      <w:pStyle w:val="5"/>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452C396"/>
    <w:lvl w:ilvl="0">
      <w:start w:val="1"/>
      <w:numFmt w:val="decimal"/>
      <w:pStyle w:val="4"/>
      <w:lvlText w:val="%1."/>
      <w:lvlJc w:val="left"/>
      <w:pPr>
        <w:tabs>
          <w:tab w:val="num" w:pos="926"/>
        </w:tabs>
        <w:ind w:left="926" w:hanging="360"/>
      </w:pPr>
      <w:rPr>
        <w:rFonts w:cs="Times New Roman"/>
      </w:rPr>
    </w:lvl>
  </w:abstractNum>
  <w:abstractNum w:abstractNumId="3" w15:restartNumberingAfterBreak="0">
    <w:nsid w:val="FFFFFF7F"/>
    <w:multiLevelType w:val="singleLevel"/>
    <w:tmpl w:val="5DEA3304"/>
    <w:lvl w:ilvl="0">
      <w:start w:val="1"/>
      <w:numFmt w:val="decimal"/>
      <w:pStyle w:val="3"/>
      <w:lvlText w:val="%1."/>
      <w:lvlJc w:val="left"/>
      <w:pPr>
        <w:tabs>
          <w:tab w:val="num" w:pos="643"/>
        </w:tabs>
        <w:ind w:left="643" w:hanging="360"/>
      </w:pPr>
      <w:rPr>
        <w:rFonts w:cs="Times New Roman"/>
      </w:rPr>
    </w:lvl>
  </w:abstractNum>
  <w:abstractNum w:abstractNumId="4" w15:restartNumberingAfterBreak="0">
    <w:nsid w:val="FFFFFF80"/>
    <w:multiLevelType w:val="singleLevel"/>
    <w:tmpl w:val="989C40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38A6F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727A6C"/>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26DF2E"/>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8CD76E"/>
    <w:lvl w:ilvl="0">
      <w:start w:val="1"/>
      <w:numFmt w:val="decimal"/>
      <w:pStyle w:val="20"/>
      <w:lvlText w:val="%1."/>
      <w:lvlJc w:val="left"/>
      <w:pPr>
        <w:tabs>
          <w:tab w:val="num" w:pos="360"/>
        </w:tabs>
        <w:ind w:left="360" w:hanging="360"/>
      </w:pPr>
      <w:rPr>
        <w:rFonts w:cs="Times New Roman"/>
      </w:rPr>
    </w:lvl>
  </w:abstractNum>
  <w:abstractNum w:abstractNumId="9" w15:restartNumberingAfterBreak="0">
    <w:nsid w:val="FFFFFF89"/>
    <w:multiLevelType w:val="singleLevel"/>
    <w:tmpl w:val="17F0D4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955C57"/>
    <w:multiLevelType w:val="multilevel"/>
    <w:tmpl w:val="BC546A46"/>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46951840"/>
    <w:multiLevelType w:val="multilevel"/>
    <w:tmpl w:val="ECC60762"/>
    <w:styleLink w:val="1"/>
    <w:lvl w:ilvl="0">
      <w:start w:val="1"/>
      <w:numFmt w:val="decimal"/>
      <w:lvlText w:val="%1."/>
      <w:lvlJc w:val="left"/>
      <w:pPr>
        <w:tabs>
          <w:tab w:val="num" w:pos="792"/>
        </w:tabs>
        <w:ind w:left="792" w:hanging="432"/>
      </w:pPr>
      <w:rPr>
        <w:rFonts w:cs="Times New Roman" w:hint="default"/>
      </w:rPr>
    </w:lvl>
    <w:lvl w:ilvl="1">
      <w:start w:val="1"/>
      <w:numFmt w:val="decimal"/>
      <w:lvlText w:val="%2."/>
      <w:lvlJc w:val="center"/>
      <w:pPr>
        <w:tabs>
          <w:tab w:val="num" w:pos="573"/>
        </w:tabs>
        <w:ind w:left="176"/>
      </w:pPr>
      <w:rPr>
        <w:rFonts w:cs="Times New Roman" w:hint="default"/>
      </w:rPr>
    </w:lvl>
    <w:lvl w:ilvl="2">
      <w:start w:val="1"/>
      <w:numFmt w:val="decimal"/>
      <w:lvlText w:val="%2.%3."/>
      <w:lvlJc w:val="left"/>
      <w:pPr>
        <w:tabs>
          <w:tab w:val="num" w:pos="1027"/>
        </w:tabs>
        <w:ind w:left="516" w:hanging="340"/>
      </w:pPr>
      <w:rPr>
        <w:rFonts w:cs="Times New Roman" w:hint="default"/>
      </w:rPr>
    </w:lvl>
    <w:lvl w:ilvl="3">
      <w:start w:val="1"/>
      <w:numFmt w:val="decimal"/>
      <w:lvlText w:val="%2.%3.%4"/>
      <w:lvlJc w:val="left"/>
      <w:pPr>
        <w:tabs>
          <w:tab w:val="num" w:pos="1224"/>
        </w:tabs>
        <w:ind w:left="1224" w:hanging="864"/>
      </w:pPr>
      <w:rPr>
        <w:rFonts w:cs="Times New Roman" w:hint="default"/>
      </w:rPr>
    </w:lvl>
    <w:lvl w:ilvl="4">
      <w:start w:val="1"/>
      <w:numFmt w:val="decimal"/>
      <w:lvlText w:val="%2.%3.%4.%5"/>
      <w:lvlJc w:val="left"/>
      <w:pPr>
        <w:tabs>
          <w:tab w:val="num" w:pos="357"/>
        </w:tabs>
        <w:ind w:firstLine="360"/>
      </w:pPr>
      <w:rPr>
        <w:rFonts w:cs="Times New Roman" w:hint="default"/>
      </w:rPr>
    </w:lvl>
    <w:lvl w:ilvl="5">
      <w:start w:val="1"/>
      <w:numFmt w:val="decimal"/>
      <w:lvlText w:val="%1.%2.%3.%4.%5.%6"/>
      <w:lvlJc w:val="left"/>
      <w:pPr>
        <w:tabs>
          <w:tab w:val="num" w:pos="1512"/>
        </w:tabs>
        <w:ind w:left="1512" w:hanging="1152"/>
      </w:pPr>
      <w:rPr>
        <w:rFonts w:cs="Times New Roman" w:hint="default"/>
      </w:rPr>
    </w:lvl>
    <w:lvl w:ilvl="6">
      <w:start w:val="1"/>
      <w:numFmt w:val="decimal"/>
      <w:lvlText w:val="%1.%2.%3.%4.%5.%6.%7"/>
      <w:lvlJc w:val="left"/>
      <w:pPr>
        <w:tabs>
          <w:tab w:val="num" w:pos="1656"/>
        </w:tabs>
        <w:ind w:left="1656" w:hanging="1296"/>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944"/>
        </w:tabs>
        <w:ind w:left="1944" w:hanging="1584"/>
      </w:pPr>
      <w:rPr>
        <w:rFonts w:cs="Times New Roman" w:hint="default"/>
      </w:rPr>
    </w:lvl>
  </w:abstractNum>
  <w:abstractNum w:abstractNumId="12" w15:restartNumberingAfterBreak="0">
    <w:nsid w:val="69BA5B65"/>
    <w:multiLevelType w:val="multilevel"/>
    <w:tmpl w:val="3A2AE430"/>
    <w:lvl w:ilvl="0">
      <w:start w:val="1"/>
      <w:numFmt w:val="decimal"/>
      <w:lvlText w:val="%1."/>
      <w:lvlJc w:val="left"/>
      <w:pPr>
        <w:tabs>
          <w:tab w:val="num" w:pos="530"/>
        </w:tabs>
        <w:ind w:left="173" w:firstLine="357"/>
      </w:pPr>
      <w:rPr>
        <w:rFonts w:cs="Times New Roman" w:hint="default"/>
      </w:rPr>
    </w:lvl>
    <w:lvl w:ilvl="1">
      <w:start w:val="1"/>
      <w:numFmt w:val="decimal"/>
      <w:lvlText w:val="%2."/>
      <w:lvlJc w:val="center"/>
      <w:pPr>
        <w:tabs>
          <w:tab w:val="num" w:pos="570"/>
        </w:tabs>
        <w:ind w:left="173"/>
      </w:pPr>
      <w:rPr>
        <w:rFonts w:cs="Times New Roman" w:hint="default"/>
      </w:rPr>
    </w:lvl>
    <w:lvl w:ilvl="2">
      <w:start w:val="1"/>
      <w:numFmt w:val="decimal"/>
      <w:lvlText w:val="%2.%3."/>
      <w:lvlJc w:val="left"/>
      <w:pPr>
        <w:tabs>
          <w:tab w:val="num" w:pos="1024"/>
        </w:tabs>
        <w:ind w:left="513" w:hanging="34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2.%3.%4"/>
      <w:lvlJc w:val="left"/>
      <w:pPr>
        <w:tabs>
          <w:tab w:val="num" w:pos="1221"/>
        </w:tabs>
        <w:ind w:left="1221" w:hanging="864"/>
      </w:pPr>
      <w:rPr>
        <w:rFonts w:cs="Times New Roman" w:hint="default"/>
      </w:rPr>
    </w:lvl>
    <w:lvl w:ilvl="4">
      <w:start w:val="1"/>
      <w:numFmt w:val="decimal"/>
      <w:pStyle w:val="50"/>
      <w:lvlText w:val="%2.%3.%4.%5"/>
      <w:lvlJc w:val="left"/>
      <w:pPr>
        <w:tabs>
          <w:tab w:val="num" w:pos="1365"/>
        </w:tabs>
        <w:ind w:left="1365" w:hanging="1008"/>
      </w:pPr>
      <w:rPr>
        <w:rFonts w:cs="Times New Roman" w:hint="default"/>
      </w:rPr>
    </w:lvl>
    <w:lvl w:ilvl="5">
      <w:start w:val="1"/>
      <w:numFmt w:val="decimal"/>
      <w:lvlText w:val="%1.%2.%3.%4.%5.%6"/>
      <w:lvlJc w:val="left"/>
      <w:pPr>
        <w:tabs>
          <w:tab w:val="num" w:pos="1509"/>
        </w:tabs>
        <w:ind w:left="1509" w:hanging="1152"/>
      </w:pPr>
      <w:rPr>
        <w:rFonts w:cs="Times New Roman" w:hint="default"/>
      </w:rPr>
    </w:lvl>
    <w:lvl w:ilvl="6">
      <w:start w:val="1"/>
      <w:numFmt w:val="decimal"/>
      <w:lvlText w:val="%1.%2.%3.%4.%5.%6.%7"/>
      <w:lvlJc w:val="left"/>
      <w:pPr>
        <w:tabs>
          <w:tab w:val="num" w:pos="1653"/>
        </w:tabs>
        <w:ind w:left="1653" w:hanging="1296"/>
      </w:pPr>
      <w:rPr>
        <w:rFonts w:cs="Times New Roman" w:hint="default"/>
      </w:rPr>
    </w:lvl>
    <w:lvl w:ilvl="7">
      <w:start w:val="1"/>
      <w:numFmt w:val="decimal"/>
      <w:lvlText w:val="%1.%2.%3.%4.%5.%6.%7.%8"/>
      <w:lvlJc w:val="left"/>
      <w:pPr>
        <w:tabs>
          <w:tab w:val="num" w:pos="1797"/>
        </w:tabs>
        <w:ind w:left="1797" w:hanging="1440"/>
      </w:pPr>
      <w:rPr>
        <w:rFonts w:cs="Times New Roman" w:hint="default"/>
      </w:rPr>
    </w:lvl>
    <w:lvl w:ilvl="8">
      <w:start w:val="1"/>
      <w:numFmt w:val="decimal"/>
      <w:lvlText w:val="%1.%2.%3.%4.%5.%6.%7.%8.%9"/>
      <w:lvlJc w:val="left"/>
      <w:pPr>
        <w:tabs>
          <w:tab w:val="num" w:pos="1941"/>
        </w:tabs>
        <w:ind w:left="1941" w:hanging="1584"/>
      </w:pPr>
      <w:rPr>
        <w:rFonts w:cs="Times New Roman" w:hint="default"/>
      </w:rPr>
    </w:lvl>
  </w:abstractNum>
  <w:abstractNum w:abstractNumId="13" w15:restartNumberingAfterBreak="0">
    <w:nsid w:val="6B3A5648"/>
    <w:multiLevelType w:val="multilevel"/>
    <w:tmpl w:val="04190023"/>
    <w:styleLink w:val="ArticleSection"/>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abstractNumId w:val="11"/>
  </w:num>
  <w:num w:numId="2">
    <w:abstractNumId w:val="13"/>
  </w:num>
  <w:num w:numId="3">
    <w:abstractNumId w:val="12"/>
  </w:num>
  <w:num w:numId="4">
    <w:abstractNumId w:val="10"/>
  </w:num>
  <w:num w:numId="5">
    <w:abstractNumId w:val="10"/>
  </w:num>
  <w:num w:numId="6">
    <w:abstractNumId w:val="10"/>
  </w:num>
  <w:num w:numId="7">
    <w:abstractNumId w:val="9"/>
  </w:num>
  <w:num w:numId="8">
    <w:abstractNumId w:val="8"/>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3"/>
  </w:num>
  <w:num w:numId="17">
    <w:abstractNumId w:val="8"/>
  </w:num>
  <w:num w:numId="18">
    <w:abstractNumId w:val="2"/>
  </w:num>
  <w:num w:numId="19">
    <w:abstractNumId w:val="3"/>
  </w:num>
  <w:num w:numId="20">
    <w:abstractNumId w:val="1"/>
  </w:num>
  <w:num w:numId="21">
    <w:abstractNumId w:val="2"/>
  </w:num>
  <w:num w:numId="22">
    <w:abstractNumId w:val="0"/>
  </w:num>
  <w:num w:numId="23">
    <w:abstractNumId w:val="1"/>
  </w:num>
  <w:num w:numId="24">
    <w:abstractNumId w:val="11"/>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A29"/>
    <w:rsid w:val="000065BA"/>
    <w:rsid w:val="0008330D"/>
    <w:rsid w:val="00147A29"/>
    <w:rsid w:val="00161D13"/>
    <w:rsid w:val="002F4027"/>
    <w:rsid w:val="00394351"/>
    <w:rsid w:val="00515196"/>
    <w:rsid w:val="00523FC2"/>
    <w:rsid w:val="00993D63"/>
    <w:rsid w:val="00C43CB6"/>
    <w:rsid w:val="00CC2446"/>
    <w:rsid w:val="00D15111"/>
    <w:rsid w:val="00EE3D34"/>
    <w:rsid w:val="00EE46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68FCF"/>
  <w15:chartTrackingRefBased/>
  <w15:docId w15:val="{6F5ED64D-2623-4572-9F41-F13578FFC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ru-RU"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4351"/>
  </w:style>
  <w:style w:type="paragraph" w:styleId="10">
    <w:name w:val="heading 1"/>
    <w:aliases w:val="H1"/>
    <w:basedOn w:val="a"/>
    <w:next w:val="a"/>
    <w:link w:val="11"/>
    <w:qFormat/>
    <w:rsid w:val="00523FC2"/>
    <w:pPr>
      <w:keepNext/>
      <w:spacing w:before="120" w:after="120" w:line="360" w:lineRule="auto"/>
      <w:jc w:val="center"/>
      <w:outlineLvl w:val="0"/>
    </w:pPr>
    <w:rPr>
      <w:rFonts w:eastAsiaTheme="majorEastAsia" w:cstheme="majorBidi"/>
      <w:b/>
      <w:bCs/>
      <w:kern w:val="32"/>
    </w:rPr>
  </w:style>
  <w:style w:type="paragraph" w:styleId="21">
    <w:name w:val="heading 2"/>
    <w:aliases w:val="H2"/>
    <w:basedOn w:val="a"/>
    <w:next w:val="a"/>
    <w:link w:val="22"/>
    <w:qFormat/>
    <w:rsid w:val="00523FC2"/>
    <w:pPr>
      <w:keepNext/>
      <w:spacing w:before="120" w:after="120" w:line="360" w:lineRule="auto"/>
      <w:jc w:val="center"/>
      <w:outlineLvl w:val="1"/>
    </w:pPr>
    <w:rPr>
      <w:rFonts w:eastAsia="Times New Roman" w:cs="Arial"/>
      <w:b/>
      <w:bCs/>
      <w:iCs/>
      <w:lang w:bidi="en-US"/>
    </w:rPr>
  </w:style>
  <w:style w:type="paragraph" w:styleId="31">
    <w:name w:val="heading 3"/>
    <w:aliases w:val="H3"/>
    <w:basedOn w:val="a"/>
    <w:next w:val="a"/>
    <w:link w:val="32"/>
    <w:autoRedefine/>
    <w:qFormat/>
    <w:rsid w:val="00523FC2"/>
    <w:pPr>
      <w:keepNext/>
      <w:suppressAutoHyphens/>
      <w:spacing w:before="120" w:after="120" w:line="360" w:lineRule="auto"/>
      <w:ind w:firstLine="709"/>
      <w:jc w:val="center"/>
      <w:outlineLvl w:val="2"/>
    </w:pPr>
    <w:rPr>
      <w:rFonts w:eastAsia="Times New Roman"/>
      <w:b/>
      <w:bCs/>
      <w:i/>
      <w:szCs w:val="26"/>
      <w:shd w:val="clear" w:color="auto" w:fill="FFFFFF"/>
    </w:rPr>
  </w:style>
  <w:style w:type="paragraph" w:styleId="41">
    <w:name w:val="heading 4"/>
    <w:basedOn w:val="a"/>
    <w:next w:val="a"/>
    <w:link w:val="42"/>
    <w:autoRedefine/>
    <w:qFormat/>
    <w:rsid w:val="00523FC2"/>
    <w:pPr>
      <w:keepNext/>
      <w:tabs>
        <w:tab w:val="left" w:pos="1620"/>
      </w:tabs>
      <w:suppressAutoHyphens/>
      <w:spacing w:line="360" w:lineRule="auto"/>
      <w:ind w:firstLine="709"/>
      <w:outlineLvl w:val="3"/>
    </w:pPr>
    <w:rPr>
      <w:rFonts w:eastAsia="Times New Roman"/>
      <w:b/>
      <w:bCs/>
      <w:i/>
      <w:szCs w:val="28"/>
    </w:rPr>
  </w:style>
  <w:style w:type="paragraph" w:styleId="50">
    <w:name w:val="heading 5"/>
    <w:basedOn w:val="a"/>
    <w:next w:val="a"/>
    <w:link w:val="51"/>
    <w:autoRedefine/>
    <w:qFormat/>
    <w:rsid w:val="00523FC2"/>
    <w:pPr>
      <w:numPr>
        <w:ilvl w:val="4"/>
        <w:numId w:val="3"/>
      </w:numPr>
      <w:spacing w:before="120" w:after="120"/>
      <w:jc w:val="center"/>
      <w:outlineLvl w:val="4"/>
    </w:pPr>
    <w:rPr>
      <w:rFonts w:eastAsia="Times New Roman"/>
      <w:bCs/>
      <w:i/>
      <w:iCs/>
    </w:rPr>
  </w:style>
  <w:style w:type="paragraph" w:styleId="6">
    <w:name w:val="heading 6"/>
    <w:basedOn w:val="a"/>
    <w:next w:val="a"/>
    <w:link w:val="60"/>
    <w:qFormat/>
    <w:rsid w:val="00523FC2"/>
    <w:pPr>
      <w:numPr>
        <w:ilvl w:val="5"/>
        <w:numId w:val="6"/>
      </w:numPr>
      <w:spacing w:before="120" w:after="120"/>
      <w:jc w:val="right"/>
      <w:outlineLvl w:val="5"/>
    </w:pPr>
    <w:rPr>
      <w:rFonts w:eastAsia="Times New Roman"/>
      <w:bCs/>
      <w:i/>
      <w:szCs w:val="22"/>
    </w:rPr>
  </w:style>
  <w:style w:type="paragraph" w:styleId="7">
    <w:name w:val="heading 7"/>
    <w:basedOn w:val="a"/>
    <w:next w:val="a"/>
    <w:link w:val="70"/>
    <w:qFormat/>
    <w:rsid w:val="00523FC2"/>
    <w:pPr>
      <w:numPr>
        <w:ilvl w:val="6"/>
        <w:numId w:val="6"/>
      </w:numPr>
      <w:spacing w:before="120" w:after="120"/>
      <w:jc w:val="center"/>
      <w:outlineLvl w:val="6"/>
    </w:pPr>
    <w:rPr>
      <w:rFonts w:eastAsia="Times New Roman"/>
      <w:b/>
    </w:rPr>
  </w:style>
  <w:style w:type="paragraph" w:styleId="8">
    <w:name w:val="heading 8"/>
    <w:basedOn w:val="a"/>
    <w:next w:val="a"/>
    <w:link w:val="80"/>
    <w:qFormat/>
    <w:rsid w:val="00523FC2"/>
    <w:pPr>
      <w:numPr>
        <w:ilvl w:val="7"/>
        <w:numId w:val="6"/>
      </w:numPr>
      <w:jc w:val="center"/>
      <w:outlineLvl w:val="7"/>
    </w:pPr>
    <w:rPr>
      <w:rFonts w:eastAsia="Times New Roman"/>
      <w:b/>
      <w:iCs/>
      <w:caps/>
      <w:spacing w:val="20"/>
      <w:sz w:val="28"/>
    </w:rPr>
  </w:style>
  <w:style w:type="paragraph" w:styleId="9">
    <w:name w:val="heading 9"/>
    <w:basedOn w:val="a"/>
    <w:next w:val="a"/>
    <w:link w:val="90"/>
    <w:qFormat/>
    <w:rsid w:val="00523FC2"/>
    <w:pPr>
      <w:spacing w:before="120" w:after="120"/>
      <w:outlineLvl w:val="8"/>
    </w:pPr>
    <w:rPr>
      <w:rFonts w:ascii="Cambria" w:eastAsiaTheme="majorEastAsia" w:hAnsi="Cambria"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Рисунок"/>
    <w:basedOn w:val="a"/>
    <w:rsid w:val="00523FC2"/>
    <w:pPr>
      <w:jc w:val="center"/>
    </w:pPr>
    <w:rPr>
      <w:rFonts w:eastAsia="Times New Roman"/>
      <w:b/>
    </w:rPr>
  </w:style>
  <w:style w:type="paragraph" w:customStyle="1" w:styleId="210">
    <w:name w:val="Основной текст с отступом 21"/>
    <w:basedOn w:val="a"/>
    <w:rsid w:val="00523FC2"/>
    <w:pPr>
      <w:ind w:firstLine="567"/>
    </w:pPr>
    <w:rPr>
      <w:rFonts w:eastAsia="Times New Roman"/>
    </w:rPr>
  </w:style>
  <w:style w:type="paragraph" w:customStyle="1" w:styleId="100">
    <w:name w:val="Заголовок 10"/>
    <w:basedOn w:val="9"/>
    <w:autoRedefine/>
    <w:rsid w:val="00523FC2"/>
    <w:pPr>
      <w:suppressAutoHyphens/>
      <w:jc w:val="center"/>
    </w:pPr>
    <w:rPr>
      <w:rFonts w:eastAsia="Times New Roman" w:cs="Times New Roman"/>
      <w:i/>
      <w:caps/>
      <w:sz w:val="28"/>
    </w:rPr>
  </w:style>
  <w:style w:type="character" w:customStyle="1" w:styleId="90">
    <w:name w:val="Заголовок 9 Знак"/>
    <w:link w:val="9"/>
    <w:rsid w:val="00523FC2"/>
    <w:rPr>
      <w:rFonts w:ascii="Cambria" w:eastAsiaTheme="majorEastAsia" w:hAnsi="Cambria" w:cstheme="majorBidi"/>
      <w:sz w:val="20"/>
      <w:szCs w:val="20"/>
      <w:lang w:eastAsia="ru-RU"/>
    </w:rPr>
  </w:style>
  <w:style w:type="paragraph" w:customStyle="1" w:styleId="12">
    <w:name w:val="1 Знак"/>
    <w:basedOn w:val="a"/>
    <w:rsid w:val="00523FC2"/>
    <w:pPr>
      <w:tabs>
        <w:tab w:val="num" w:pos="360"/>
      </w:tabs>
      <w:spacing w:after="160" w:line="240" w:lineRule="exact"/>
    </w:pPr>
    <w:rPr>
      <w:rFonts w:ascii="Verdana" w:eastAsia="Times New Roman" w:hAnsi="Verdana" w:cs="Verdana"/>
      <w:lang w:val="en-US"/>
    </w:rPr>
  </w:style>
  <w:style w:type="paragraph" w:customStyle="1" w:styleId="13">
    <w:name w:val="Обычный1"/>
    <w:basedOn w:val="a"/>
    <w:rsid w:val="00523FC2"/>
    <w:pPr>
      <w:spacing w:before="40" w:after="40"/>
      <w:ind w:firstLine="720"/>
      <w:jc w:val="both"/>
    </w:pPr>
    <w:rPr>
      <w:rFonts w:eastAsia="Times New Roman"/>
    </w:rPr>
  </w:style>
  <w:style w:type="paragraph" w:customStyle="1" w:styleId="23">
    <w:name w:val="Знак2 Знак Знак Знак Знак Знак Знак"/>
    <w:basedOn w:val="a"/>
    <w:rsid w:val="00523FC2"/>
    <w:pPr>
      <w:pageBreakBefore/>
      <w:spacing w:after="160" w:line="360" w:lineRule="auto"/>
    </w:pPr>
    <w:rPr>
      <w:rFonts w:eastAsia="Times New Roman"/>
      <w:sz w:val="28"/>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next w:val="a"/>
    <w:autoRedefine/>
    <w:rsid w:val="00523FC2"/>
    <w:pPr>
      <w:keepNext w:val="0"/>
      <w:spacing w:before="0" w:after="0"/>
    </w:pPr>
    <w:rPr>
      <w:rFonts w:eastAsia="Times New Roman" w:cs="Tahoma"/>
      <w:iCs/>
      <w:caps/>
      <w:smallCaps/>
      <w:kern w:val="0"/>
    </w:rPr>
  </w:style>
  <w:style w:type="character" w:customStyle="1" w:styleId="11">
    <w:name w:val="Заголовок 1 Знак"/>
    <w:aliases w:val="H1 Знак"/>
    <w:link w:val="10"/>
    <w:rsid w:val="00523FC2"/>
    <w:rPr>
      <w:rFonts w:ascii="Times New Roman" w:eastAsiaTheme="majorEastAsia" w:hAnsi="Times New Roman" w:cstheme="majorBidi"/>
      <w:b/>
      <w:bCs/>
      <w:kern w:val="32"/>
      <w:sz w:val="24"/>
      <w:szCs w:val="24"/>
      <w:lang w:eastAsia="ru-RU"/>
    </w:rPr>
  </w:style>
  <w:style w:type="paragraph" w:customStyle="1" w:styleId="a4">
    <w:name w:val="обычный"/>
    <w:next w:val="a"/>
    <w:rsid w:val="00523FC2"/>
    <w:pPr>
      <w:pageBreakBefore/>
      <w:ind w:firstLine="709"/>
      <w:jc w:val="both"/>
    </w:pPr>
    <w:rPr>
      <w:rFonts w:eastAsia="Times New Roman"/>
      <w:sz w:val="24"/>
      <w:lang w:val="en-US"/>
    </w:rPr>
  </w:style>
  <w:style w:type="paragraph" w:customStyle="1" w:styleId="a5">
    <w:name w:val="тб"/>
    <w:basedOn w:val="a"/>
    <w:rsid w:val="00523FC2"/>
    <w:pPr>
      <w:spacing w:before="120" w:after="60"/>
    </w:pPr>
    <w:rPr>
      <w:rFonts w:ascii="Courier New" w:eastAsia="Times New Roman" w:hAnsi="Courier New"/>
      <w:sz w:val="22"/>
    </w:rPr>
  </w:style>
  <w:style w:type="paragraph" w:customStyle="1" w:styleId="a6">
    <w:name w:val="Название таблицы"/>
    <w:basedOn w:val="a"/>
    <w:semiHidden/>
    <w:rsid w:val="00523FC2"/>
    <w:pPr>
      <w:widowControl w:val="0"/>
      <w:snapToGrid w:val="0"/>
      <w:spacing w:before="40" w:after="40"/>
      <w:ind w:firstLine="720"/>
      <w:jc w:val="center"/>
      <w:outlineLvl w:val="0"/>
    </w:pPr>
    <w:rPr>
      <w:rFonts w:ascii="Courier New" w:eastAsia="Times New Roman" w:hAnsi="Courier New" w:cs="Courier New"/>
      <w:b/>
      <w:bCs/>
      <w:spacing w:val="-14"/>
    </w:rPr>
  </w:style>
  <w:style w:type="paragraph" w:customStyle="1" w:styleId="14">
    <w:name w:val="заголовок 1"/>
    <w:basedOn w:val="a"/>
    <w:next w:val="a"/>
    <w:rsid w:val="00523FC2"/>
    <w:pPr>
      <w:keepNext/>
      <w:widowControl w:val="0"/>
      <w:autoSpaceDE w:val="0"/>
      <w:autoSpaceDN w:val="0"/>
      <w:jc w:val="center"/>
    </w:pPr>
    <w:rPr>
      <w:rFonts w:eastAsia="Times New Roman"/>
      <w:u w:val="single"/>
    </w:rPr>
  </w:style>
  <w:style w:type="paragraph" w:customStyle="1" w:styleId="ConsNormal">
    <w:name w:val="ConsNormal"/>
    <w:rsid w:val="00523FC2"/>
    <w:pPr>
      <w:widowControl w:val="0"/>
      <w:autoSpaceDE w:val="0"/>
      <w:autoSpaceDN w:val="0"/>
      <w:adjustRightInd w:val="0"/>
      <w:ind w:firstLine="720"/>
    </w:pPr>
    <w:rPr>
      <w:rFonts w:eastAsia="Times New Roman"/>
      <w:sz w:val="24"/>
      <w:szCs w:val="24"/>
      <w:lang w:eastAsia="ru-RU"/>
    </w:rPr>
  </w:style>
  <w:style w:type="paragraph" w:customStyle="1" w:styleId="15">
    <w:name w:val="Стиль1"/>
    <w:basedOn w:val="a"/>
    <w:semiHidden/>
    <w:rsid w:val="00523FC2"/>
    <w:pPr>
      <w:ind w:firstLine="720"/>
    </w:pPr>
    <w:rPr>
      <w:rFonts w:eastAsia="Times New Roman"/>
      <w:sz w:val="22"/>
    </w:rPr>
  </w:style>
  <w:style w:type="paragraph" w:customStyle="1" w:styleId="24">
    <w:name w:val="Стиль2"/>
    <w:basedOn w:val="43"/>
    <w:semiHidden/>
    <w:rsid w:val="00523FC2"/>
    <w:pPr>
      <w:tabs>
        <w:tab w:val="left" w:pos="2029"/>
        <w:tab w:val="right" w:leader="dot" w:pos="9061"/>
      </w:tabs>
    </w:pPr>
    <w:rPr>
      <w:rFonts w:eastAsia="Times New Roman"/>
      <w:noProof/>
      <w:sz w:val="22"/>
      <w:szCs w:val="22"/>
    </w:rPr>
  </w:style>
  <w:style w:type="paragraph" w:styleId="43">
    <w:name w:val="toc 4"/>
    <w:basedOn w:val="a"/>
    <w:next w:val="a"/>
    <w:autoRedefine/>
    <w:rsid w:val="00523FC2"/>
    <w:pPr>
      <w:ind w:left="720"/>
    </w:pPr>
    <w:rPr>
      <w:sz w:val="18"/>
      <w:szCs w:val="18"/>
    </w:rPr>
  </w:style>
  <w:style w:type="paragraph" w:customStyle="1" w:styleId="33">
    <w:name w:val="Стиль3"/>
    <w:basedOn w:val="a"/>
    <w:semiHidden/>
    <w:rsid w:val="00523FC2"/>
    <w:rPr>
      <w:rFonts w:eastAsia="Times New Roman"/>
    </w:rPr>
  </w:style>
  <w:style w:type="paragraph" w:customStyle="1" w:styleId="44">
    <w:name w:val="Стиль4"/>
    <w:basedOn w:val="24"/>
    <w:semiHidden/>
    <w:rsid w:val="00523FC2"/>
  </w:style>
  <w:style w:type="paragraph" w:customStyle="1" w:styleId="52">
    <w:name w:val="Стиль5"/>
    <w:basedOn w:val="34"/>
    <w:semiHidden/>
    <w:rsid w:val="00523FC2"/>
    <w:rPr>
      <w:rFonts w:eastAsia="Times New Roman"/>
      <w:sz w:val="22"/>
    </w:rPr>
  </w:style>
  <w:style w:type="paragraph" w:styleId="34">
    <w:name w:val="toc 3"/>
    <w:basedOn w:val="a"/>
    <w:next w:val="a"/>
    <w:autoRedefine/>
    <w:rsid w:val="00523FC2"/>
    <w:pPr>
      <w:ind w:left="480"/>
    </w:pPr>
    <w:rPr>
      <w:i/>
      <w:iCs/>
    </w:rPr>
  </w:style>
  <w:style w:type="paragraph" w:customStyle="1" w:styleId="61">
    <w:name w:val="Стиль6"/>
    <w:basedOn w:val="34"/>
    <w:semiHidden/>
    <w:rsid w:val="00523FC2"/>
    <w:pPr>
      <w:tabs>
        <w:tab w:val="left" w:pos="1680"/>
        <w:tab w:val="right" w:leader="dot" w:pos="9061"/>
      </w:tabs>
    </w:pPr>
    <w:rPr>
      <w:rFonts w:eastAsia="Times New Roman"/>
      <w:noProof/>
      <w:sz w:val="22"/>
      <w:szCs w:val="22"/>
    </w:rPr>
  </w:style>
  <w:style w:type="paragraph" w:customStyle="1" w:styleId="71">
    <w:name w:val="Стиль7"/>
    <w:basedOn w:val="34"/>
    <w:semiHidden/>
    <w:rsid w:val="00523FC2"/>
    <w:rPr>
      <w:rFonts w:eastAsia="Times New Roman"/>
    </w:rPr>
  </w:style>
  <w:style w:type="paragraph" w:customStyle="1" w:styleId="81">
    <w:name w:val="Стиль8"/>
    <w:basedOn w:val="34"/>
    <w:next w:val="71"/>
    <w:autoRedefine/>
    <w:semiHidden/>
    <w:rsid w:val="00523FC2"/>
    <w:rPr>
      <w:rFonts w:eastAsia="Times New Roman"/>
    </w:rPr>
  </w:style>
  <w:style w:type="paragraph" w:customStyle="1" w:styleId="91">
    <w:name w:val="Стиль9"/>
    <w:basedOn w:val="a"/>
    <w:next w:val="a7"/>
    <w:semiHidden/>
    <w:rsid w:val="00523FC2"/>
    <w:rPr>
      <w:rFonts w:eastAsia="Times New Roman"/>
    </w:rPr>
  </w:style>
  <w:style w:type="paragraph" w:styleId="a7">
    <w:name w:val="table of figures"/>
    <w:basedOn w:val="a"/>
    <w:next w:val="a"/>
    <w:semiHidden/>
    <w:rsid w:val="00523FC2"/>
    <w:pPr>
      <w:ind w:left="480" w:hanging="480"/>
    </w:pPr>
    <w:rPr>
      <w:smallCaps/>
    </w:rPr>
  </w:style>
  <w:style w:type="paragraph" w:customStyle="1" w:styleId="a8">
    <w:name w:val="Таблица"/>
    <w:basedOn w:val="a"/>
    <w:semiHidden/>
    <w:rsid w:val="00523FC2"/>
    <w:pPr>
      <w:tabs>
        <w:tab w:val="num" w:pos="360"/>
      </w:tabs>
    </w:pPr>
    <w:rPr>
      <w:rFonts w:eastAsia="Times New Roman"/>
    </w:rPr>
  </w:style>
  <w:style w:type="paragraph" w:customStyle="1" w:styleId="a9">
    <w:name w:val="Формула"/>
    <w:basedOn w:val="a"/>
    <w:semiHidden/>
    <w:rsid w:val="00523FC2"/>
    <w:pPr>
      <w:widowControl w:val="0"/>
      <w:snapToGrid w:val="0"/>
      <w:jc w:val="center"/>
    </w:pPr>
    <w:rPr>
      <w:rFonts w:eastAsia="Times New Roman"/>
    </w:rPr>
  </w:style>
  <w:style w:type="paragraph" w:customStyle="1" w:styleId="16">
    <w:name w:val="Абзац списка1"/>
    <w:basedOn w:val="a"/>
    <w:rsid w:val="00523FC2"/>
    <w:pPr>
      <w:ind w:left="720"/>
      <w:contextualSpacing/>
    </w:pPr>
    <w:rPr>
      <w:rFonts w:eastAsia="Times New Roman"/>
    </w:rPr>
  </w:style>
  <w:style w:type="character" w:customStyle="1" w:styleId="apple-converted-space">
    <w:name w:val="apple-converted-space"/>
    <w:rsid w:val="00523FC2"/>
    <w:rPr>
      <w:rFonts w:cs="Times New Roman"/>
    </w:rPr>
  </w:style>
  <w:style w:type="paragraph" w:customStyle="1" w:styleId="headertext">
    <w:name w:val="headertext"/>
    <w:basedOn w:val="a"/>
    <w:rsid w:val="00523FC2"/>
    <w:pPr>
      <w:spacing w:before="100" w:beforeAutospacing="1" w:after="100" w:afterAutospacing="1"/>
    </w:pPr>
    <w:rPr>
      <w:rFonts w:eastAsia="Times New Roman"/>
    </w:rPr>
  </w:style>
  <w:style w:type="paragraph" w:customStyle="1" w:styleId="211">
    <w:name w:val="Основной текст 21"/>
    <w:basedOn w:val="a"/>
    <w:rsid w:val="00523FC2"/>
    <w:pPr>
      <w:ind w:firstLine="851"/>
      <w:jc w:val="both"/>
    </w:pPr>
    <w:rPr>
      <w:rFonts w:eastAsia="Times New Roman"/>
      <w:sz w:val="26"/>
    </w:rPr>
  </w:style>
  <w:style w:type="numbering" w:customStyle="1" w:styleId="1">
    <w:name w:val="Текущий список1"/>
    <w:rsid w:val="00523FC2"/>
    <w:pPr>
      <w:numPr>
        <w:numId w:val="1"/>
      </w:numPr>
    </w:pPr>
  </w:style>
  <w:style w:type="numbering" w:customStyle="1" w:styleId="ArticleSection">
    <w:name w:val="Article / Section"/>
    <w:rsid w:val="00523FC2"/>
    <w:pPr>
      <w:numPr>
        <w:numId w:val="2"/>
      </w:numPr>
    </w:pPr>
  </w:style>
  <w:style w:type="paragraph" w:customStyle="1" w:styleId="212">
    <w:name w:val="Основной текст (2)1"/>
    <w:basedOn w:val="a"/>
    <w:link w:val="25"/>
    <w:rsid w:val="00523FC2"/>
    <w:pPr>
      <w:widowControl w:val="0"/>
      <w:shd w:val="clear" w:color="auto" w:fill="FFFFFF"/>
      <w:spacing w:after="240" w:line="252" w:lineRule="exact"/>
      <w:ind w:hanging="380"/>
      <w:jc w:val="center"/>
    </w:pPr>
    <w:rPr>
      <w:rFonts w:eastAsia="Times New Roman"/>
    </w:rPr>
  </w:style>
  <w:style w:type="character" w:customStyle="1" w:styleId="25">
    <w:name w:val="Основной текст (2)_"/>
    <w:link w:val="212"/>
    <w:rsid w:val="00523FC2"/>
    <w:rPr>
      <w:rFonts w:ascii="Times New Roman" w:eastAsia="Times New Roman" w:hAnsi="Times New Roman" w:cs="Times New Roman"/>
      <w:sz w:val="20"/>
      <w:szCs w:val="20"/>
      <w:shd w:val="clear" w:color="auto" w:fill="FFFFFF"/>
      <w:lang w:eastAsia="ru-RU"/>
    </w:rPr>
  </w:style>
  <w:style w:type="character" w:customStyle="1" w:styleId="2111">
    <w:name w:val="Основной текст (2) + 111"/>
    <w:aliases w:val="5 pt11,Интервал 0 pt"/>
    <w:rsid w:val="00523FC2"/>
    <w:rPr>
      <w:rFonts w:ascii="Times New Roman" w:hAnsi="Times New Roman" w:cs="Times New Roman"/>
      <w:spacing w:val="-10"/>
      <w:sz w:val="23"/>
      <w:szCs w:val="23"/>
      <w:u w:val="none"/>
      <w:lang w:bidi="ar-SA"/>
    </w:rPr>
  </w:style>
  <w:style w:type="paragraph" w:customStyle="1" w:styleId="82">
    <w:name w:val="Заголовок №8"/>
    <w:basedOn w:val="a"/>
    <w:link w:val="83"/>
    <w:rsid w:val="00523FC2"/>
    <w:pPr>
      <w:widowControl w:val="0"/>
      <w:shd w:val="clear" w:color="auto" w:fill="FFFFFF"/>
      <w:spacing w:after="180" w:line="240" w:lineRule="atLeast"/>
      <w:ind w:hanging="1740"/>
      <w:jc w:val="both"/>
      <w:outlineLvl w:val="7"/>
    </w:pPr>
    <w:rPr>
      <w:rFonts w:eastAsia="Times New Roman"/>
      <w:b/>
      <w:bCs/>
      <w:sz w:val="22"/>
      <w:szCs w:val="22"/>
    </w:rPr>
  </w:style>
  <w:style w:type="character" w:customStyle="1" w:styleId="83">
    <w:name w:val="Заголовок №8_"/>
    <w:link w:val="82"/>
    <w:rsid w:val="00523FC2"/>
    <w:rPr>
      <w:rFonts w:ascii="Times New Roman" w:eastAsia="Times New Roman" w:hAnsi="Times New Roman" w:cs="Times New Roman"/>
      <w:b/>
      <w:bCs/>
      <w:shd w:val="clear" w:color="auto" w:fill="FFFFFF"/>
      <w:lang w:eastAsia="ru-RU"/>
    </w:rPr>
  </w:style>
  <w:style w:type="paragraph" w:customStyle="1" w:styleId="62">
    <w:name w:val="Основной текст (6)"/>
    <w:basedOn w:val="a"/>
    <w:link w:val="63"/>
    <w:rsid w:val="00523FC2"/>
    <w:pPr>
      <w:widowControl w:val="0"/>
      <w:shd w:val="clear" w:color="auto" w:fill="FFFFFF"/>
      <w:spacing w:after="60" w:line="240" w:lineRule="atLeast"/>
      <w:jc w:val="center"/>
    </w:pPr>
    <w:rPr>
      <w:rFonts w:eastAsia="Times New Roman"/>
      <w:b/>
      <w:bCs/>
      <w:sz w:val="22"/>
      <w:szCs w:val="22"/>
    </w:rPr>
  </w:style>
  <w:style w:type="character" w:customStyle="1" w:styleId="63">
    <w:name w:val="Основной текст (6)_"/>
    <w:link w:val="62"/>
    <w:rsid w:val="00523FC2"/>
    <w:rPr>
      <w:rFonts w:ascii="Times New Roman" w:eastAsia="Times New Roman" w:hAnsi="Times New Roman" w:cs="Times New Roman"/>
      <w:b/>
      <w:bCs/>
      <w:shd w:val="clear" w:color="auto" w:fill="FFFFFF"/>
      <w:lang w:eastAsia="ru-RU"/>
    </w:rPr>
  </w:style>
  <w:style w:type="character" w:customStyle="1" w:styleId="grame">
    <w:name w:val="grame"/>
    <w:basedOn w:val="a0"/>
    <w:rsid w:val="00523FC2"/>
  </w:style>
  <w:style w:type="character" w:customStyle="1" w:styleId="spelle">
    <w:name w:val="spelle"/>
    <w:basedOn w:val="a0"/>
    <w:rsid w:val="00523FC2"/>
  </w:style>
  <w:style w:type="character" w:customStyle="1" w:styleId="211pt2">
    <w:name w:val="Основной текст (2) + 11 pt2"/>
    <w:aliases w:val="Полужирный12"/>
    <w:rsid w:val="00523FC2"/>
    <w:rPr>
      <w:rFonts w:ascii="Times New Roman" w:hAnsi="Times New Roman" w:cs="Times New Roman"/>
      <w:b/>
      <w:bCs/>
      <w:sz w:val="22"/>
      <w:szCs w:val="22"/>
      <w:u w:val="none"/>
      <w:lang w:bidi="ar-SA"/>
    </w:rPr>
  </w:style>
  <w:style w:type="character" w:customStyle="1" w:styleId="220">
    <w:name w:val="Основной текст (2) + Курсив2"/>
    <w:aliases w:val="Интервал 2 pt"/>
    <w:rsid w:val="00523FC2"/>
    <w:rPr>
      <w:rFonts w:ascii="Times New Roman" w:hAnsi="Times New Roman" w:cs="Times New Roman"/>
      <w:i/>
      <w:iCs/>
      <w:spacing w:val="50"/>
      <w:u w:val="none"/>
      <w:lang w:bidi="ar-SA"/>
    </w:rPr>
  </w:style>
  <w:style w:type="character" w:customStyle="1" w:styleId="64">
    <w:name w:val="Основной текст (6) + 4"/>
    <w:aliases w:val="5 pt10,Не полужирный13,Курсив10"/>
    <w:rsid w:val="00523FC2"/>
    <w:rPr>
      <w:rFonts w:ascii="Times New Roman" w:hAnsi="Times New Roman" w:cs="Times New Roman"/>
      <w:b w:val="0"/>
      <w:bCs w:val="0"/>
      <w:i/>
      <w:iCs/>
      <w:sz w:val="9"/>
      <w:szCs w:val="9"/>
      <w:u w:val="none"/>
      <w:lang w:bidi="ar-SA"/>
    </w:rPr>
  </w:style>
  <w:style w:type="character" w:customStyle="1" w:styleId="612pt">
    <w:name w:val="Основной текст (6) + 12 pt"/>
    <w:aliases w:val="Не полужирный12,Курсив9,Интервал 2 pt1"/>
    <w:rsid w:val="00523FC2"/>
    <w:rPr>
      <w:rFonts w:ascii="Times New Roman" w:hAnsi="Times New Roman" w:cs="Times New Roman"/>
      <w:b w:val="0"/>
      <w:bCs w:val="0"/>
      <w:i/>
      <w:iCs/>
      <w:spacing w:val="50"/>
      <w:sz w:val="24"/>
      <w:szCs w:val="24"/>
      <w:u w:val="none"/>
      <w:lang w:bidi="ar-SA"/>
    </w:rPr>
  </w:style>
  <w:style w:type="character" w:customStyle="1" w:styleId="65">
    <w:name w:val="Основной текст (6) + Малые прописные"/>
    <w:rsid w:val="00523FC2"/>
    <w:rPr>
      <w:rFonts w:ascii="Times New Roman" w:hAnsi="Times New Roman" w:cs="Times New Roman"/>
      <w:b w:val="0"/>
      <w:bCs w:val="0"/>
      <w:smallCaps/>
      <w:sz w:val="22"/>
      <w:szCs w:val="22"/>
      <w:u w:val="none"/>
      <w:lang w:bidi="ar-SA"/>
    </w:rPr>
  </w:style>
  <w:style w:type="character" w:customStyle="1" w:styleId="612pt1">
    <w:name w:val="Основной текст (6) + 12 pt1"/>
    <w:aliases w:val="Не полужирный11"/>
    <w:rsid w:val="00523FC2"/>
    <w:rPr>
      <w:rFonts w:ascii="Times New Roman" w:hAnsi="Times New Roman" w:cs="Times New Roman"/>
      <w:b w:val="0"/>
      <w:bCs w:val="0"/>
      <w:sz w:val="24"/>
      <w:szCs w:val="24"/>
      <w:u w:val="none"/>
      <w:lang w:bidi="ar-SA"/>
    </w:rPr>
  </w:style>
  <w:style w:type="character" w:customStyle="1" w:styleId="812pt">
    <w:name w:val="Заголовок №8 + 12 pt"/>
    <w:aliases w:val="Не полужирный10"/>
    <w:rsid w:val="00523FC2"/>
    <w:rPr>
      <w:rFonts w:ascii="Times New Roman" w:hAnsi="Times New Roman" w:cs="Times New Roman"/>
      <w:b w:val="0"/>
      <w:bCs w:val="0"/>
      <w:sz w:val="24"/>
      <w:szCs w:val="24"/>
      <w:u w:val="none"/>
      <w:lang w:bidi="ar-SA"/>
    </w:rPr>
  </w:style>
  <w:style w:type="character" w:customStyle="1" w:styleId="221">
    <w:name w:val="Основной текст (2)2"/>
    <w:rsid w:val="00523FC2"/>
    <w:rPr>
      <w:rFonts w:ascii="Times New Roman" w:hAnsi="Times New Roman" w:cs="Times New Roman"/>
      <w:u w:val="single"/>
      <w:lang w:bidi="ar-SA"/>
    </w:rPr>
  </w:style>
  <w:style w:type="paragraph" w:customStyle="1" w:styleId="53">
    <w:name w:val="Основной текст (5)"/>
    <w:basedOn w:val="a"/>
    <w:link w:val="54"/>
    <w:rsid w:val="00523FC2"/>
    <w:pPr>
      <w:widowControl w:val="0"/>
      <w:shd w:val="clear" w:color="auto" w:fill="FFFFFF"/>
      <w:spacing w:after="120" w:line="245" w:lineRule="exact"/>
      <w:ind w:hanging="1800"/>
    </w:pPr>
    <w:rPr>
      <w:rFonts w:eastAsia="Times New Roman"/>
      <w:i/>
      <w:iCs/>
    </w:rPr>
  </w:style>
  <w:style w:type="character" w:customStyle="1" w:styleId="54">
    <w:name w:val="Основной текст (5)_"/>
    <w:link w:val="53"/>
    <w:rsid w:val="00523FC2"/>
    <w:rPr>
      <w:rFonts w:ascii="Times New Roman" w:eastAsia="Times New Roman" w:hAnsi="Times New Roman" w:cs="Times New Roman"/>
      <w:i/>
      <w:iCs/>
      <w:sz w:val="20"/>
      <w:szCs w:val="20"/>
      <w:shd w:val="clear" w:color="auto" w:fill="FFFFFF"/>
      <w:lang w:eastAsia="ru-RU"/>
    </w:rPr>
  </w:style>
  <w:style w:type="character" w:customStyle="1" w:styleId="211pt">
    <w:name w:val="Основной текст (2) + 11 pt"/>
    <w:aliases w:val="Полужирный"/>
    <w:rsid w:val="00523FC2"/>
    <w:rPr>
      <w:rFonts w:ascii="Times New Roman" w:hAnsi="Times New Roman" w:cs="Times New Roman"/>
      <w:b/>
      <w:bCs/>
      <w:sz w:val="22"/>
      <w:szCs w:val="22"/>
      <w:u w:val="none"/>
      <w:lang w:bidi="ar-SA"/>
    </w:rPr>
  </w:style>
  <w:style w:type="character" w:customStyle="1" w:styleId="26">
    <w:name w:val="Основной текст (2)"/>
    <w:rsid w:val="00523FC2"/>
    <w:rPr>
      <w:rFonts w:ascii="Times New Roman" w:hAnsi="Times New Roman" w:cs="Times New Roman"/>
      <w:u w:val="none"/>
      <w:lang w:bidi="ar-SA"/>
    </w:rPr>
  </w:style>
  <w:style w:type="character" w:customStyle="1" w:styleId="2-1pt">
    <w:name w:val="Основной текст (2) + Интервал -1 pt"/>
    <w:rsid w:val="00523FC2"/>
    <w:rPr>
      <w:rFonts w:ascii="Times New Roman" w:hAnsi="Times New Roman" w:cs="Times New Roman"/>
      <w:spacing w:val="-20"/>
      <w:sz w:val="22"/>
      <w:szCs w:val="22"/>
      <w:u w:val="none"/>
      <w:lang w:bidi="ar-SA"/>
    </w:rPr>
  </w:style>
  <w:style w:type="paragraph" w:customStyle="1" w:styleId="aa">
    <w:name w:val="Обычный текст"/>
    <w:basedOn w:val="a"/>
    <w:next w:val="ab"/>
    <w:qFormat/>
    <w:rsid w:val="00523FC2"/>
    <w:pPr>
      <w:spacing w:line="360" w:lineRule="auto"/>
      <w:ind w:firstLine="567"/>
      <w:jc w:val="both"/>
    </w:pPr>
    <w:rPr>
      <w:rFonts w:eastAsia="Times New Roman"/>
      <w:spacing w:val="-2"/>
    </w:rPr>
  </w:style>
  <w:style w:type="paragraph" w:styleId="ab">
    <w:name w:val="Title"/>
    <w:basedOn w:val="a"/>
    <w:link w:val="ac"/>
    <w:qFormat/>
    <w:rsid w:val="00523FC2"/>
    <w:pPr>
      <w:jc w:val="center"/>
    </w:pPr>
    <w:rPr>
      <w:rFonts w:ascii="Cambria" w:eastAsiaTheme="majorEastAsia" w:hAnsi="Cambria" w:cstheme="majorBidi"/>
      <w:b/>
      <w:bCs/>
      <w:kern w:val="28"/>
      <w:sz w:val="32"/>
      <w:szCs w:val="32"/>
    </w:rPr>
  </w:style>
  <w:style w:type="character" w:customStyle="1" w:styleId="ac">
    <w:name w:val="Заголовок Знак"/>
    <w:link w:val="ab"/>
    <w:rsid w:val="00523FC2"/>
    <w:rPr>
      <w:rFonts w:ascii="Cambria" w:eastAsiaTheme="majorEastAsia" w:hAnsi="Cambria" w:cstheme="majorBidi"/>
      <w:b/>
      <w:bCs/>
      <w:kern w:val="28"/>
      <w:sz w:val="32"/>
      <w:szCs w:val="32"/>
      <w:lang w:eastAsia="ru-RU"/>
    </w:rPr>
  </w:style>
  <w:style w:type="paragraph" w:customStyle="1" w:styleId="Style25">
    <w:name w:val="Style25"/>
    <w:basedOn w:val="a"/>
    <w:rsid w:val="00523FC2"/>
    <w:pPr>
      <w:widowControl w:val="0"/>
      <w:autoSpaceDE w:val="0"/>
      <w:autoSpaceDN w:val="0"/>
      <w:adjustRightInd w:val="0"/>
      <w:spacing w:line="322" w:lineRule="exact"/>
      <w:ind w:firstLine="542"/>
      <w:jc w:val="both"/>
    </w:pPr>
    <w:rPr>
      <w:rFonts w:eastAsia="Times New Roman"/>
    </w:rPr>
  </w:style>
  <w:style w:type="character" w:customStyle="1" w:styleId="FontStyle136">
    <w:name w:val="Font Style136"/>
    <w:rsid w:val="00523FC2"/>
    <w:rPr>
      <w:rFonts w:ascii="Times New Roman" w:hAnsi="Times New Roman" w:cs="Times New Roman"/>
      <w:i/>
      <w:iCs/>
      <w:sz w:val="26"/>
      <w:szCs w:val="26"/>
    </w:rPr>
  </w:style>
  <w:style w:type="paragraph" w:customStyle="1" w:styleId="27">
    <w:name w:val="Обычный2"/>
    <w:rsid w:val="00523FC2"/>
    <w:rPr>
      <w:rFonts w:eastAsia="Times New Roman"/>
      <w:sz w:val="24"/>
      <w:lang w:eastAsia="ru-RU"/>
    </w:rPr>
  </w:style>
  <w:style w:type="paragraph" w:customStyle="1" w:styleId="Style45">
    <w:name w:val="Style45"/>
    <w:basedOn w:val="a"/>
    <w:rsid w:val="00523FC2"/>
    <w:pPr>
      <w:widowControl w:val="0"/>
      <w:autoSpaceDE w:val="0"/>
      <w:autoSpaceDN w:val="0"/>
      <w:adjustRightInd w:val="0"/>
      <w:spacing w:line="322" w:lineRule="exact"/>
      <w:ind w:firstLine="586"/>
      <w:jc w:val="both"/>
    </w:pPr>
    <w:rPr>
      <w:rFonts w:eastAsia="Times New Roman"/>
    </w:rPr>
  </w:style>
  <w:style w:type="character" w:customStyle="1" w:styleId="17">
    <w:name w:val="Основной текст с отступом Знак1"/>
    <w:aliases w:val=" Знак7 Знак Знак,Основной текст с отступом Знак Знак Знак,Основной текст с отступом2 Знак"/>
    <w:rsid w:val="00523FC2"/>
    <w:rPr>
      <w:sz w:val="24"/>
      <w:szCs w:val="24"/>
    </w:rPr>
  </w:style>
  <w:style w:type="paragraph" w:customStyle="1" w:styleId="formattext">
    <w:name w:val="formattext"/>
    <w:uiPriority w:val="99"/>
    <w:rsid w:val="00523FC2"/>
    <w:pPr>
      <w:widowControl w:val="0"/>
      <w:autoSpaceDE w:val="0"/>
      <w:autoSpaceDN w:val="0"/>
      <w:adjustRightInd w:val="0"/>
    </w:pPr>
    <w:rPr>
      <w:rFonts w:eastAsia="Times New Roman"/>
      <w:sz w:val="18"/>
      <w:szCs w:val="18"/>
      <w:lang w:eastAsia="ru-RU"/>
    </w:rPr>
  </w:style>
  <w:style w:type="paragraph" w:customStyle="1" w:styleId="Style5">
    <w:name w:val="Style5"/>
    <w:basedOn w:val="a"/>
    <w:rsid w:val="00523FC2"/>
    <w:pPr>
      <w:widowControl w:val="0"/>
      <w:autoSpaceDE w:val="0"/>
      <w:autoSpaceDN w:val="0"/>
      <w:adjustRightInd w:val="0"/>
    </w:pPr>
    <w:rPr>
      <w:rFonts w:eastAsia="Times New Roman"/>
    </w:rPr>
  </w:style>
  <w:style w:type="character" w:customStyle="1" w:styleId="22">
    <w:name w:val="Заголовок 2 Знак"/>
    <w:aliases w:val="H2 Знак"/>
    <w:link w:val="21"/>
    <w:rsid w:val="00523FC2"/>
    <w:rPr>
      <w:rFonts w:ascii="Times New Roman" w:eastAsia="Times New Roman" w:hAnsi="Times New Roman" w:cs="Arial"/>
      <w:b/>
      <w:bCs/>
      <w:iCs/>
      <w:sz w:val="24"/>
      <w:szCs w:val="24"/>
      <w:lang w:bidi="en-US"/>
    </w:rPr>
  </w:style>
  <w:style w:type="character" w:customStyle="1" w:styleId="32">
    <w:name w:val="Заголовок 3 Знак"/>
    <w:aliases w:val="H3 Знак"/>
    <w:link w:val="31"/>
    <w:rsid w:val="00523FC2"/>
    <w:rPr>
      <w:rFonts w:ascii="Times New Roman" w:eastAsia="Times New Roman" w:hAnsi="Times New Roman" w:cs="Times New Roman"/>
      <w:b/>
      <w:bCs/>
      <w:i/>
      <w:sz w:val="24"/>
      <w:szCs w:val="26"/>
      <w:lang w:eastAsia="ru-RU"/>
    </w:rPr>
  </w:style>
  <w:style w:type="character" w:customStyle="1" w:styleId="42">
    <w:name w:val="Заголовок 4 Знак"/>
    <w:link w:val="41"/>
    <w:rsid w:val="00523FC2"/>
    <w:rPr>
      <w:rFonts w:ascii="Times New Roman" w:eastAsia="Times New Roman" w:hAnsi="Times New Roman" w:cs="Times New Roman"/>
      <w:b/>
      <w:bCs/>
      <w:i/>
      <w:sz w:val="24"/>
      <w:szCs w:val="28"/>
      <w:lang w:eastAsia="ru-RU"/>
    </w:rPr>
  </w:style>
  <w:style w:type="character" w:customStyle="1" w:styleId="51">
    <w:name w:val="Заголовок 5 Знак"/>
    <w:link w:val="50"/>
    <w:rsid w:val="00523FC2"/>
    <w:rPr>
      <w:rFonts w:ascii="Times New Roman" w:eastAsia="Times New Roman" w:hAnsi="Times New Roman" w:cs="Times New Roman"/>
      <w:bCs/>
      <w:i/>
      <w:iCs/>
      <w:sz w:val="24"/>
      <w:szCs w:val="24"/>
      <w:lang w:eastAsia="ru-RU"/>
    </w:rPr>
  </w:style>
  <w:style w:type="character" w:customStyle="1" w:styleId="60">
    <w:name w:val="Заголовок 6 Знак"/>
    <w:link w:val="6"/>
    <w:rsid w:val="00523FC2"/>
    <w:rPr>
      <w:rFonts w:ascii="Times New Roman" w:eastAsia="Times New Roman" w:hAnsi="Times New Roman" w:cs="Times New Roman"/>
      <w:bCs/>
      <w:i/>
      <w:sz w:val="24"/>
      <w:lang w:eastAsia="ru-RU"/>
    </w:rPr>
  </w:style>
  <w:style w:type="character" w:customStyle="1" w:styleId="70">
    <w:name w:val="Заголовок 7 Знак"/>
    <w:link w:val="7"/>
    <w:rsid w:val="00523FC2"/>
    <w:rPr>
      <w:rFonts w:ascii="Times New Roman" w:eastAsia="Times New Roman" w:hAnsi="Times New Roman" w:cs="Times New Roman"/>
      <w:b/>
      <w:sz w:val="24"/>
      <w:szCs w:val="24"/>
      <w:lang w:eastAsia="ru-RU"/>
    </w:rPr>
  </w:style>
  <w:style w:type="character" w:customStyle="1" w:styleId="80">
    <w:name w:val="Заголовок 8 Знак"/>
    <w:link w:val="8"/>
    <w:rsid w:val="00523FC2"/>
    <w:rPr>
      <w:rFonts w:ascii="Times New Roman" w:eastAsia="Times New Roman" w:hAnsi="Times New Roman" w:cs="Times New Roman"/>
      <w:b/>
      <w:iCs/>
      <w:caps/>
      <w:spacing w:val="20"/>
      <w:sz w:val="28"/>
      <w:szCs w:val="24"/>
      <w:lang w:eastAsia="ru-RU"/>
    </w:rPr>
  </w:style>
  <w:style w:type="paragraph" w:styleId="18">
    <w:name w:val="toc 1"/>
    <w:aliases w:val="Содержание"/>
    <w:basedOn w:val="a"/>
    <w:next w:val="a"/>
    <w:autoRedefine/>
    <w:uiPriority w:val="39"/>
    <w:qFormat/>
    <w:rsid w:val="000065BA"/>
    <w:rPr>
      <w:rFonts w:eastAsiaTheme="minorEastAsia"/>
      <w:bCs/>
      <w:sz w:val="24"/>
      <w:szCs w:val="24"/>
      <w:lang w:val="en-US" w:bidi="en-US"/>
    </w:rPr>
  </w:style>
  <w:style w:type="paragraph" w:styleId="28">
    <w:name w:val="toc 2"/>
    <w:basedOn w:val="a"/>
    <w:next w:val="a"/>
    <w:autoRedefine/>
    <w:rsid w:val="00523FC2"/>
    <w:pPr>
      <w:ind w:left="240"/>
    </w:pPr>
    <w:rPr>
      <w:rFonts w:eastAsia="Times New Roman"/>
      <w:smallCaps/>
    </w:rPr>
  </w:style>
  <w:style w:type="paragraph" w:styleId="55">
    <w:name w:val="toc 5"/>
    <w:basedOn w:val="a"/>
    <w:next w:val="a"/>
    <w:autoRedefine/>
    <w:semiHidden/>
    <w:rsid w:val="00523FC2"/>
    <w:pPr>
      <w:ind w:left="960"/>
    </w:pPr>
    <w:rPr>
      <w:rFonts w:eastAsia="Times New Roman"/>
      <w:sz w:val="18"/>
      <w:szCs w:val="18"/>
    </w:rPr>
  </w:style>
  <w:style w:type="paragraph" w:styleId="66">
    <w:name w:val="toc 6"/>
    <w:basedOn w:val="a"/>
    <w:next w:val="a"/>
    <w:autoRedefine/>
    <w:semiHidden/>
    <w:rsid w:val="00523FC2"/>
    <w:pPr>
      <w:ind w:left="1200"/>
    </w:pPr>
    <w:rPr>
      <w:rFonts w:eastAsia="Times New Roman"/>
      <w:sz w:val="18"/>
      <w:szCs w:val="18"/>
    </w:rPr>
  </w:style>
  <w:style w:type="paragraph" w:styleId="72">
    <w:name w:val="toc 7"/>
    <w:basedOn w:val="a"/>
    <w:next w:val="a"/>
    <w:autoRedefine/>
    <w:semiHidden/>
    <w:rsid w:val="00523FC2"/>
    <w:pPr>
      <w:ind w:left="1440"/>
    </w:pPr>
    <w:rPr>
      <w:rFonts w:eastAsia="Times New Roman"/>
      <w:sz w:val="18"/>
      <w:szCs w:val="18"/>
    </w:rPr>
  </w:style>
  <w:style w:type="paragraph" w:styleId="84">
    <w:name w:val="toc 8"/>
    <w:basedOn w:val="a"/>
    <w:next w:val="a"/>
    <w:autoRedefine/>
    <w:semiHidden/>
    <w:rsid w:val="00523FC2"/>
    <w:pPr>
      <w:ind w:left="1680"/>
    </w:pPr>
    <w:rPr>
      <w:rFonts w:eastAsia="Times New Roman"/>
      <w:sz w:val="18"/>
      <w:szCs w:val="18"/>
    </w:rPr>
  </w:style>
  <w:style w:type="paragraph" w:styleId="92">
    <w:name w:val="toc 9"/>
    <w:basedOn w:val="a"/>
    <w:next w:val="a"/>
    <w:autoRedefine/>
    <w:semiHidden/>
    <w:rsid w:val="00523FC2"/>
    <w:pPr>
      <w:ind w:left="1920"/>
    </w:pPr>
    <w:rPr>
      <w:rFonts w:eastAsia="Times New Roman"/>
      <w:sz w:val="18"/>
      <w:szCs w:val="18"/>
    </w:rPr>
  </w:style>
  <w:style w:type="paragraph" w:styleId="ad">
    <w:name w:val="footnote text"/>
    <w:basedOn w:val="a"/>
    <w:link w:val="ae"/>
    <w:rsid w:val="00523FC2"/>
    <w:pPr>
      <w:tabs>
        <w:tab w:val="left" w:pos="187"/>
      </w:tabs>
      <w:spacing w:before="120" w:after="120" w:line="220" w:lineRule="exact"/>
      <w:ind w:left="187" w:hanging="187"/>
      <w:jc w:val="both"/>
    </w:pPr>
    <w:rPr>
      <w:rFonts w:eastAsia="Times New Roman"/>
      <w:sz w:val="18"/>
    </w:rPr>
  </w:style>
  <w:style w:type="character" w:customStyle="1" w:styleId="ae">
    <w:name w:val="Текст сноски Знак"/>
    <w:link w:val="ad"/>
    <w:rsid w:val="00523FC2"/>
    <w:rPr>
      <w:rFonts w:ascii="Times New Roman" w:eastAsia="Times New Roman" w:hAnsi="Times New Roman" w:cs="Times New Roman"/>
      <w:sz w:val="18"/>
      <w:szCs w:val="20"/>
      <w:lang w:eastAsia="ru-RU"/>
    </w:rPr>
  </w:style>
  <w:style w:type="paragraph" w:styleId="af">
    <w:name w:val="annotation text"/>
    <w:basedOn w:val="a"/>
    <w:link w:val="af0"/>
    <w:semiHidden/>
    <w:unhideWhenUsed/>
    <w:rsid w:val="00523FC2"/>
    <w:rPr>
      <w:rFonts w:eastAsia="Times New Roman"/>
    </w:rPr>
  </w:style>
  <w:style w:type="character" w:customStyle="1" w:styleId="af0">
    <w:name w:val="Текст примечания Знак"/>
    <w:basedOn w:val="a0"/>
    <w:link w:val="af"/>
    <w:semiHidden/>
    <w:rsid w:val="00523FC2"/>
    <w:rPr>
      <w:rFonts w:ascii="Times New Roman" w:eastAsia="Times New Roman" w:hAnsi="Times New Roman" w:cs="Times New Roman"/>
      <w:sz w:val="20"/>
      <w:szCs w:val="20"/>
      <w:lang w:eastAsia="ru-RU"/>
    </w:rPr>
  </w:style>
  <w:style w:type="paragraph" w:styleId="af1">
    <w:name w:val="header"/>
    <w:basedOn w:val="a"/>
    <w:link w:val="af2"/>
    <w:uiPriority w:val="99"/>
    <w:rsid w:val="00523FC2"/>
    <w:pPr>
      <w:tabs>
        <w:tab w:val="center" w:pos="4677"/>
        <w:tab w:val="right" w:pos="9355"/>
      </w:tabs>
    </w:pPr>
    <w:rPr>
      <w:rFonts w:eastAsia="Times New Roman"/>
    </w:rPr>
  </w:style>
  <w:style w:type="character" w:customStyle="1" w:styleId="af2">
    <w:name w:val="Верхний колонтитул Знак"/>
    <w:link w:val="af1"/>
    <w:uiPriority w:val="99"/>
    <w:rsid w:val="00523FC2"/>
    <w:rPr>
      <w:rFonts w:ascii="Times New Roman" w:eastAsia="Times New Roman" w:hAnsi="Times New Roman" w:cs="Times New Roman"/>
      <w:sz w:val="24"/>
      <w:szCs w:val="24"/>
      <w:lang w:eastAsia="ru-RU"/>
    </w:rPr>
  </w:style>
  <w:style w:type="paragraph" w:styleId="af3">
    <w:name w:val="footer"/>
    <w:basedOn w:val="a"/>
    <w:link w:val="af4"/>
    <w:rsid w:val="00523FC2"/>
    <w:pPr>
      <w:tabs>
        <w:tab w:val="center" w:pos="4677"/>
        <w:tab w:val="right" w:pos="9355"/>
      </w:tabs>
    </w:pPr>
    <w:rPr>
      <w:rFonts w:eastAsia="Times New Roman"/>
    </w:rPr>
  </w:style>
  <w:style w:type="character" w:customStyle="1" w:styleId="af4">
    <w:name w:val="Нижний колонтитул Знак"/>
    <w:link w:val="af3"/>
    <w:rsid w:val="00523FC2"/>
    <w:rPr>
      <w:rFonts w:ascii="Times New Roman" w:eastAsia="Times New Roman" w:hAnsi="Times New Roman" w:cs="Times New Roman"/>
      <w:sz w:val="24"/>
      <w:szCs w:val="24"/>
      <w:lang w:eastAsia="ru-RU"/>
    </w:rPr>
  </w:style>
  <w:style w:type="paragraph" w:styleId="af5">
    <w:name w:val="caption"/>
    <w:basedOn w:val="a"/>
    <w:next w:val="a"/>
    <w:autoRedefine/>
    <w:qFormat/>
    <w:rsid w:val="00523FC2"/>
    <w:pPr>
      <w:ind w:firstLine="567"/>
      <w:jc w:val="right"/>
    </w:pPr>
    <w:rPr>
      <w:rFonts w:eastAsia="Times New Roman"/>
      <w:bCs/>
      <w:i/>
    </w:rPr>
  </w:style>
  <w:style w:type="paragraph" w:styleId="af6">
    <w:name w:val="envelope address"/>
    <w:basedOn w:val="a"/>
    <w:semiHidden/>
    <w:rsid w:val="00523FC2"/>
    <w:pPr>
      <w:framePr w:w="7920" w:h="1980" w:hRule="exact" w:hSpace="180" w:wrap="auto" w:hAnchor="page" w:xAlign="center" w:yAlign="bottom"/>
      <w:ind w:left="2880"/>
    </w:pPr>
    <w:rPr>
      <w:rFonts w:ascii="Arial" w:eastAsia="Times New Roman" w:hAnsi="Arial" w:cs="Arial"/>
    </w:rPr>
  </w:style>
  <w:style w:type="paragraph" w:styleId="29">
    <w:name w:val="envelope return"/>
    <w:basedOn w:val="a"/>
    <w:semiHidden/>
    <w:rsid w:val="00523FC2"/>
    <w:rPr>
      <w:rFonts w:ascii="Arial" w:eastAsia="Times New Roman" w:hAnsi="Arial" w:cs="Arial"/>
    </w:rPr>
  </w:style>
  <w:style w:type="character" w:styleId="af7">
    <w:name w:val="footnote reference"/>
    <w:rsid w:val="00523FC2"/>
    <w:rPr>
      <w:vertAlign w:val="superscript"/>
    </w:rPr>
  </w:style>
  <w:style w:type="character" w:styleId="af8">
    <w:name w:val="annotation reference"/>
    <w:basedOn w:val="a0"/>
    <w:semiHidden/>
    <w:unhideWhenUsed/>
    <w:rsid w:val="00523FC2"/>
    <w:rPr>
      <w:sz w:val="16"/>
      <w:szCs w:val="16"/>
    </w:rPr>
  </w:style>
  <w:style w:type="character" w:styleId="af9">
    <w:name w:val="line number"/>
    <w:semiHidden/>
    <w:rsid w:val="00523FC2"/>
    <w:rPr>
      <w:rFonts w:cs="Times New Roman"/>
    </w:rPr>
  </w:style>
  <w:style w:type="character" w:styleId="afa">
    <w:name w:val="page number"/>
    <w:semiHidden/>
    <w:rsid w:val="00523FC2"/>
    <w:rPr>
      <w:rFonts w:cs="Times New Roman"/>
    </w:rPr>
  </w:style>
  <w:style w:type="character" w:styleId="afb">
    <w:name w:val="endnote reference"/>
    <w:semiHidden/>
    <w:rsid w:val="00523FC2"/>
    <w:rPr>
      <w:rFonts w:cs="Times New Roman"/>
      <w:vertAlign w:val="superscript"/>
    </w:rPr>
  </w:style>
  <w:style w:type="paragraph" w:styleId="afc">
    <w:name w:val="endnote text"/>
    <w:basedOn w:val="a"/>
    <w:link w:val="afd"/>
    <w:semiHidden/>
    <w:rsid w:val="00523FC2"/>
    <w:rPr>
      <w:rFonts w:eastAsia="Times New Roman"/>
    </w:rPr>
  </w:style>
  <w:style w:type="character" w:customStyle="1" w:styleId="afd">
    <w:name w:val="Текст концевой сноски Знак"/>
    <w:link w:val="afc"/>
    <w:semiHidden/>
    <w:rsid w:val="00523FC2"/>
    <w:rPr>
      <w:rFonts w:ascii="Times New Roman" w:eastAsia="Times New Roman" w:hAnsi="Times New Roman" w:cs="Times New Roman"/>
      <w:sz w:val="20"/>
      <w:szCs w:val="20"/>
      <w:lang w:eastAsia="ru-RU"/>
    </w:rPr>
  </w:style>
  <w:style w:type="paragraph" w:styleId="afe">
    <w:name w:val="table of authorities"/>
    <w:basedOn w:val="a"/>
    <w:next w:val="a"/>
    <w:semiHidden/>
    <w:rsid w:val="00523FC2"/>
    <w:pPr>
      <w:ind w:left="240" w:hanging="240"/>
    </w:pPr>
    <w:rPr>
      <w:rFonts w:eastAsia="Times New Roman"/>
    </w:rPr>
  </w:style>
  <w:style w:type="paragraph" w:styleId="aff">
    <w:name w:val="List"/>
    <w:basedOn w:val="a"/>
    <w:semiHidden/>
    <w:rsid w:val="00523FC2"/>
    <w:pPr>
      <w:spacing w:line="288" w:lineRule="auto"/>
      <w:ind w:left="284" w:hanging="284"/>
    </w:pPr>
    <w:rPr>
      <w:rFonts w:eastAsia="Times New Roman"/>
    </w:rPr>
  </w:style>
  <w:style w:type="paragraph" w:styleId="aff0">
    <w:name w:val="List Bullet"/>
    <w:basedOn w:val="a"/>
    <w:autoRedefine/>
    <w:semiHidden/>
    <w:rsid w:val="00523FC2"/>
    <w:pPr>
      <w:widowControl w:val="0"/>
      <w:tabs>
        <w:tab w:val="left" w:pos="-426"/>
      </w:tabs>
      <w:suppressAutoHyphens/>
      <w:spacing w:line="360" w:lineRule="auto"/>
      <w:ind w:firstLine="709"/>
      <w:jc w:val="both"/>
    </w:pPr>
    <w:rPr>
      <w:rFonts w:eastAsia="Times New Roman"/>
    </w:rPr>
  </w:style>
  <w:style w:type="paragraph" w:styleId="aff1">
    <w:name w:val="List Number"/>
    <w:basedOn w:val="a"/>
    <w:semiHidden/>
    <w:rsid w:val="00523FC2"/>
    <w:rPr>
      <w:rFonts w:eastAsia="Times New Roman"/>
    </w:rPr>
  </w:style>
  <w:style w:type="paragraph" w:styleId="2a">
    <w:name w:val="List 2"/>
    <w:basedOn w:val="a"/>
    <w:semiHidden/>
    <w:rsid w:val="00523FC2"/>
    <w:pPr>
      <w:ind w:left="566" w:hanging="283"/>
    </w:pPr>
    <w:rPr>
      <w:rFonts w:eastAsia="Times New Roman"/>
    </w:rPr>
  </w:style>
  <w:style w:type="paragraph" w:styleId="35">
    <w:name w:val="List 3"/>
    <w:basedOn w:val="a"/>
    <w:semiHidden/>
    <w:rsid w:val="00523FC2"/>
    <w:pPr>
      <w:ind w:left="849" w:hanging="283"/>
    </w:pPr>
    <w:rPr>
      <w:rFonts w:eastAsia="Times New Roman"/>
    </w:rPr>
  </w:style>
  <w:style w:type="paragraph" w:styleId="45">
    <w:name w:val="List 4"/>
    <w:basedOn w:val="a"/>
    <w:semiHidden/>
    <w:rsid w:val="00523FC2"/>
    <w:pPr>
      <w:ind w:left="1132" w:hanging="283"/>
    </w:pPr>
    <w:rPr>
      <w:rFonts w:eastAsia="Times New Roman"/>
    </w:rPr>
  </w:style>
  <w:style w:type="paragraph" w:styleId="56">
    <w:name w:val="List 5"/>
    <w:basedOn w:val="a"/>
    <w:semiHidden/>
    <w:rsid w:val="00523FC2"/>
    <w:pPr>
      <w:ind w:left="1415" w:hanging="283"/>
    </w:pPr>
    <w:rPr>
      <w:rFonts w:eastAsia="Times New Roman"/>
    </w:rPr>
  </w:style>
  <w:style w:type="paragraph" w:styleId="2">
    <w:name w:val="List Bullet 2"/>
    <w:basedOn w:val="a"/>
    <w:semiHidden/>
    <w:rsid w:val="00523FC2"/>
    <w:pPr>
      <w:numPr>
        <w:numId w:val="10"/>
      </w:numPr>
    </w:pPr>
    <w:rPr>
      <w:rFonts w:eastAsia="Times New Roman"/>
    </w:rPr>
  </w:style>
  <w:style w:type="paragraph" w:styleId="30">
    <w:name w:val="List Bullet 3"/>
    <w:basedOn w:val="a"/>
    <w:semiHidden/>
    <w:rsid w:val="00523FC2"/>
    <w:pPr>
      <w:numPr>
        <w:numId w:val="12"/>
      </w:numPr>
    </w:pPr>
    <w:rPr>
      <w:rFonts w:eastAsia="Times New Roman"/>
    </w:rPr>
  </w:style>
  <w:style w:type="paragraph" w:styleId="40">
    <w:name w:val="List Bullet 4"/>
    <w:basedOn w:val="a"/>
    <w:semiHidden/>
    <w:rsid w:val="00523FC2"/>
    <w:pPr>
      <w:numPr>
        <w:numId w:val="14"/>
      </w:numPr>
    </w:pPr>
    <w:rPr>
      <w:rFonts w:eastAsia="Times New Roman"/>
    </w:rPr>
  </w:style>
  <w:style w:type="paragraph" w:styleId="57">
    <w:name w:val="List Bullet 5"/>
    <w:basedOn w:val="a"/>
    <w:semiHidden/>
    <w:rsid w:val="00523FC2"/>
    <w:pPr>
      <w:tabs>
        <w:tab w:val="num" w:pos="1492"/>
      </w:tabs>
      <w:ind w:left="1492" w:hanging="360"/>
    </w:pPr>
    <w:rPr>
      <w:rFonts w:eastAsia="Times New Roman"/>
    </w:rPr>
  </w:style>
  <w:style w:type="paragraph" w:styleId="20">
    <w:name w:val="List Number 2"/>
    <w:basedOn w:val="a"/>
    <w:semiHidden/>
    <w:rsid w:val="00523FC2"/>
    <w:pPr>
      <w:numPr>
        <w:numId w:val="17"/>
      </w:numPr>
      <w:tabs>
        <w:tab w:val="num" w:pos="643"/>
      </w:tabs>
    </w:pPr>
    <w:rPr>
      <w:rFonts w:eastAsia="Times New Roman"/>
    </w:rPr>
  </w:style>
  <w:style w:type="paragraph" w:styleId="3">
    <w:name w:val="List Number 3"/>
    <w:basedOn w:val="a"/>
    <w:semiHidden/>
    <w:rsid w:val="00523FC2"/>
    <w:pPr>
      <w:numPr>
        <w:numId w:val="19"/>
      </w:numPr>
      <w:tabs>
        <w:tab w:val="num" w:pos="926"/>
      </w:tabs>
    </w:pPr>
    <w:rPr>
      <w:rFonts w:eastAsia="Times New Roman"/>
    </w:rPr>
  </w:style>
  <w:style w:type="paragraph" w:styleId="4">
    <w:name w:val="List Number 4"/>
    <w:basedOn w:val="a"/>
    <w:semiHidden/>
    <w:rsid w:val="00523FC2"/>
    <w:pPr>
      <w:numPr>
        <w:numId w:val="21"/>
      </w:numPr>
      <w:tabs>
        <w:tab w:val="num" w:pos="1209"/>
      </w:tabs>
    </w:pPr>
    <w:rPr>
      <w:rFonts w:eastAsia="Times New Roman"/>
    </w:rPr>
  </w:style>
  <w:style w:type="paragraph" w:styleId="5">
    <w:name w:val="List Number 5"/>
    <w:basedOn w:val="a"/>
    <w:semiHidden/>
    <w:rsid w:val="00523FC2"/>
    <w:pPr>
      <w:numPr>
        <w:numId w:val="23"/>
      </w:numPr>
      <w:tabs>
        <w:tab w:val="num" w:pos="1492"/>
      </w:tabs>
    </w:pPr>
    <w:rPr>
      <w:rFonts w:eastAsia="Times New Roman"/>
    </w:rPr>
  </w:style>
  <w:style w:type="paragraph" w:styleId="aff2">
    <w:name w:val="Closing"/>
    <w:basedOn w:val="a"/>
    <w:link w:val="aff3"/>
    <w:semiHidden/>
    <w:rsid w:val="00523FC2"/>
    <w:pPr>
      <w:ind w:left="4252"/>
    </w:pPr>
    <w:rPr>
      <w:rFonts w:eastAsia="Times New Roman"/>
    </w:rPr>
  </w:style>
  <w:style w:type="character" w:customStyle="1" w:styleId="aff3">
    <w:name w:val="Прощание Знак"/>
    <w:link w:val="aff2"/>
    <w:semiHidden/>
    <w:rsid w:val="00523FC2"/>
    <w:rPr>
      <w:rFonts w:ascii="Times New Roman" w:eastAsia="Times New Roman" w:hAnsi="Times New Roman" w:cs="Times New Roman"/>
      <w:sz w:val="24"/>
      <w:szCs w:val="24"/>
      <w:lang w:eastAsia="ru-RU"/>
    </w:rPr>
  </w:style>
  <w:style w:type="paragraph" w:styleId="aff4">
    <w:name w:val="Signature"/>
    <w:basedOn w:val="a"/>
    <w:link w:val="aff5"/>
    <w:semiHidden/>
    <w:rsid w:val="00523FC2"/>
    <w:pPr>
      <w:ind w:left="4252"/>
    </w:pPr>
    <w:rPr>
      <w:rFonts w:eastAsia="Times New Roman"/>
    </w:rPr>
  </w:style>
  <w:style w:type="character" w:customStyle="1" w:styleId="aff5">
    <w:name w:val="Подпись Знак"/>
    <w:link w:val="aff4"/>
    <w:semiHidden/>
    <w:rsid w:val="00523FC2"/>
    <w:rPr>
      <w:rFonts w:ascii="Times New Roman" w:eastAsia="Times New Roman" w:hAnsi="Times New Roman" w:cs="Times New Roman"/>
      <w:sz w:val="24"/>
      <w:szCs w:val="24"/>
      <w:lang w:eastAsia="ru-RU"/>
    </w:rPr>
  </w:style>
  <w:style w:type="paragraph" w:styleId="aff6">
    <w:name w:val="Body Text"/>
    <w:basedOn w:val="a"/>
    <w:link w:val="aff7"/>
    <w:autoRedefine/>
    <w:rsid w:val="00523FC2"/>
    <w:pPr>
      <w:suppressAutoHyphens/>
      <w:spacing w:line="360" w:lineRule="auto"/>
      <w:ind w:firstLine="709"/>
      <w:jc w:val="both"/>
    </w:pPr>
    <w:rPr>
      <w:rFonts w:eastAsia="Times New Roman"/>
      <w:color w:val="000000"/>
      <w:sz w:val="26"/>
      <w:szCs w:val="26"/>
      <w:shd w:val="clear" w:color="auto" w:fill="FCFCFC"/>
    </w:rPr>
  </w:style>
  <w:style w:type="character" w:customStyle="1" w:styleId="aff7">
    <w:name w:val="Основной текст Знак"/>
    <w:link w:val="aff6"/>
    <w:rsid w:val="00523FC2"/>
    <w:rPr>
      <w:rFonts w:ascii="Times New Roman" w:eastAsia="Times New Roman" w:hAnsi="Times New Roman" w:cs="Times New Roman"/>
      <w:color w:val="000000"/>
      <w:sz w:val="26"/>
      <w:szCs w:val="26"/>
      <w:lang w:eastAsia="ru-RU"/>
    </w:rPr>
  </w:style>
  <w:style w:type="paragraph" w:styleId="aff8">
    <w:name w:val="Body Text Indent"/>
    <w:aliases w:val=" Знак7 Знак,Основной текст с отступом Знак Знак,Основной текст с отступом2,Знак7 Знак"/>
    <w:basedOn w:val="a"/>
    <w:link w:val="aff9"/>
    <w:rsid w:val="00523FC2"/>
    <w:pPr>
      <w:spacing w:after="120"/>
      <w:ind w:left="283"/>
    </w:pPr>
    <w:rPr>
      <w:rFonts w:eastAsia="Times New Roman"/>
    </w:rPr>
  </w:style>
  <w:style w:type="character" w:customStyle="1" w:styleId="aff9">
    <w:name w:val="Основной текст с отступом Знак"/>
    <w:aliases w:val=" Знак7 Знак Знак1,Основной текст с отступом Знак Знак Знак1,Основной текст с отступом2 Знак1,Знак7 Знак Знак"/>
    <w:link w:val="aff8"/>
    <w:rsid w:val="00523FC2"/>
    <w:rPr>
      <w:rFonts w:ascii="Times New Roman" w:eastAsia="Times New Roman" w:hAnsi="Times New Roman" w:cs="Times New Roman"/>
      <w:sz w:val="24"/>
      <w:szCs w:val="24"/>
      <w:lang w:eastAsia="ru-RU"/>
    </w:rPr>
  </w:style>
  <w:style w:type="paragraph" w:styleId="affa">
    <w:name w:val="List Continue"/>
    <w:basedOn w:val="a"/>
    <w:semiHidden/>
    <w:rsid w:val="00523FC2"/>
    <w:pPr>
      <w:spacing w:after="120"/>
      <w:ind w:left="283"/>
    </w:pPr>
    <w:rPr>
      <w:rFonts w:eastAsia="Times New Roman"/>
    </w:rPr>
  </w:style>
  <w:style w:type="paragraph" w:styleId="2b">
    <w:name w:val="List Continue 2"/>
    <w:basedOn w:val="a"/>
    <w:semiHidden/>
    <w:rsid w:val="00523FC2"/>
    <w:pPr>
      <w:spacing w:after="120"/>
      <w:ind w:left="566"/>
    </w:pPr>
    <w:rPr>
      <w:rFonts w:eastAsia="Times New Roman"/>
    </w:rPr>
  </w:style>
  <w:style w:type="paragraph" w:styleId="36">
    <w:name w:val="List Continue 3"/>
    <w:basedOn w:val="a"/>
    <w:semiHidden/>
    <w:rsid w:val="00523FC2"/>
    <w:pPr>
      <w:spacing w:after="120"/>
      <w:ind w:left="849"/>
    </w:pPr>
    <w:rPr>
      <w:rFonts w:eastAsia="Times New Roman"/>
    </w:rPr>
  </w:style>
  <w:style w:type="paragraph" w:styleId="46">
    <w:name w:val="List Continue 4"/>
    <w:basedOn w:val="a"/>
    <w:semiHidden/>
    <w:rsid w:val="00523FC2"/>
    <w:pPr>
      <w:spacing w:after="120"/>
      <w:ind w:left="1132"/>
    </w:pPr>
    <w:rPr>
      <w:rFonts w:eastAsia="Times New Roman"/>
    </w:rPr>
  </w:style>
  <w:style w:type="paragraph" w:styleId="58">
    <w:name w:val="List Continue 5"/>
    <w:basedOn w:val="a"/>
    <w:semiHidden/>
    <w:rsid w:val="00523FC2"/>
    <w:pPr>
      <w:spacing w:after="120"/>
      <w:ind w:left="1415"/>
    </w:pPr>
    <w:rPr>
      <w:rFonts w:eastAsia="Times New Roman"/>
    </w:rPr>
  </w:style>
  <w:style w:type="paragraph" w:styleId="affb">
    <w:name w:val="Message Header"/>
    <w:basedOn w:val="a"/>
    <w:link w:val="affc"/>
    <w:semiHidden/>
    <w:rsid w:val="00523FC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rPr>
  </w:style>
  <w:style w:type="character" w:customStyle="1" w:styleId="affc">
    <w:name w:val="Шапка Знак"/>
    <w:link w:val="affb"/>
    <w:semiHidden/>
    <w:rsid w:val="00523FC2"/>
    <w:rPr>
      <w:rFonts w:ascii="Cambria" w:eastAsia="Times New Roman" w:hAnsi="Cambria" w:cs="Times New Roman"/>
      <w:sz w:val="24"/>
      <w:szCs w:val="24"/>
      <w:shd w:val="pct20" w:color="auto" w:fill="auto"/>
      <w:lang w:eastAsia="ru-RU"/>
    </w:rPr>
  </w:style>
  <w:style w:type="paragraph" w:styleId="affd">
    <w:name w:val="Subtitle"/>
    <w:basedOn w:val="a"/>
    <w:link w:val="affe"/>
    <w:autoRedefine/>
    <w:qFormat/>
    <w:rsid w:val="00523FC2"/>
    <w:pPr>
      <w:spacing w:before="120" w:after="120"/>
      <w:outlineLvl w:val="1"/>
    </w:pPr>
    <w:rPr>
      <w:rFonts w:eastAsia="Times New Roman"/>
      <w:b/>
    </w:rPr>
  </w:style>
  <w:style w:type="character" w:customStyle="1" w:styleId="affe">
    <w:name w:val="Подзаголовок Знак"/>
    <w:link w:val="affd"/>
    <w:rsid w:val="00523FC2"/>
    <w:rPr>
      <w:rFonts w:ascii="Times New Roman" w:eastAsia="Times New Roman" w:hAnsi="Times New Roman" w:cs="Times New Roman"/>
      <w:b/>
      <w:sz w:val="24"/>
      <w:szCs w:val="24"/>
      <w:lang w:eastAsia="ru-RU"/>
    </w:rPr>
  </w:style>
  <w:style w:type="paragraph" w:styleId="afff">
    <w:name w:val="Salutation"/>
    <w:basedOn w:val="a"/>
    <w:next w:val="a"/>
    <w:link w:val="afff0"/>
    <w:semiHidden/>
    <w:rsid w:val="00523FC2"/>
    <w:rPr>
      <w:rFonts w:eastAsia="Times New Roman"/>
    </w:rPr>
  </w:style>
  <w:style w:type="character" w:customStyle="1" w:styleId="afff0">
    <w:name w:val="Приветствие Знак"/>
    <w:link w:val="afff"/>
    <w:semiHidden/>
    <w:rsid w:val="00523FC2"/>
    <w:rPr>
      <w:rFonts w:ascii="Times New Roman" w:eastAsia="Times New Roman" w:hAnsi="Times New Roman" w:cs="Times New Roman"/>
      <w:sz w:val="24"/>
      <w:szCs w:val="24"/>
      <w:lang w:eastAsia="ru-RU"/>
    </w:rPr>
  </w:style>
  <w:style w:type="paragraph" w:styleId="afff1">
    <w:name w:val="Date"/>
    <w:basedOn w:val="a"/>
    <w:next w:val="a"/>
    <w:link w:val="afff2"/>
    <w:semiHidden/>
    <w:rsid w:val="00523FC2"/>
    <w:rPr>
      <w:rFonts w:eastAsia="Times New Roman"/>
    </w:rPr>
  </w:style>
  <w:style w:type="character" w:customStyle="1" w:styleId="afff2">
    <w:name w:val="Дата Знак"/>
    <w:link w:val="afff1"/>
    <w:semiHidden/>
    <w:rsid w:val="00523FC2"/>
    <w:rPr>
      <w:rFonts w:ascii="Times New Roman" w:eastAsia="Times New Roman" w:hAnsi="Times New Roman" w:cs="Times New Roman"/>
      <w:sz w:val="24"/>
      <w:szCs w:val="24"/>
      <w:lang w:eastAsia="ru-RU"/>
    </w:rPr>
  </w:style>
  <w:style w:type="paragraph" w:styleId="afff3">
    <w:name w:val="Body Text First Indent"/>
    <w:basedOn w:val="a"/>
    <w:link w:val="afff4"/>
    <w:semiHidden/>
    <w:rsid w:val="00523FC2"/>
    <w:pPr>
      <w:spacing w:after="120"/>
      <w:ind w:firstLine="210"/>
    </w:pPr>
    <w:rPr>
      <w:rFonts w:eastAsia="Times New Roman"/>
      <w:color w:val="FF0000"/>
    </w:rPr>
  </w:style>
  <w:style w:type="character" w:customStyle="1" w:styleId="afff4">
    <w:name w:val="Красная строка Знак"/>
    <w:link w:val="afff3"/>
    <w:semiHidden/>
    <w:rsid w:val="00523FC2"/>
    <w:rPr>
      <w:rFonts w:ascii="Times New Roman" w:eastAsia="Times New Roman" w:hAnsi="Times New Roman" w:cs="Times New Roman"/>
      <w:color w:val="FF0000"/>
      <w:sz w:val="24"/>
      <w:szCs w:val="24"/>
      <w:lang w:eastAsia="ru-RU"/>
    </w:rPr>
  </w:style>
  <w:style w:type="paragraph" w:styleId="2c">
    <w:name w:val="Body Text 2"/>
    <w:basedOn w:val="a"/>
    <w:link w:val="2d"/>
    <w:rsid w:val="00523FC2"/>
    <w:pPr>
      <w:spacing w:after="120" w:line="480" w:lineRule="auto"/>
    </w:pPr>
    <w:rPr>
      <w:rFonts w:eastAsia="Times New Roman"/>
    </w:rPr>
  </w:style>
  <w:style w:type="character" w:customStyle="1" w:styleId="2d">
    <w:name w:val="Основной текст 2 Знак"/>
    <w:link w:val="2c"/>
    <w:rsid w:val="00523FC2"/>
    <w:rPr>
      <w:rFonts w:ascii="Times New Roman" w:eastAsia="Times New Roman" w:hAnsi="Times New Roman" w:cs="Times New Roman"/>
      <w:sz w:val="24"/>
      <w:szCs w:val="24"/>
      <w:lang w:eastAsia="ru-RU"/>
    </w:rPr>
  </w:style>
  <w:style w:type="paragraph" w:styleId="37">
    <w:name w:val="Body Text 3"/>
    <w:basedOn w:val="a"/>
    <w:link w:val="38"/>
    <w:rsid w:val="00523FC2"/>
    <w:pPr>
      <w:spacing w:after="120"/>
    </w:pPr>
    <w:rPr>
      <w:rFonts w:eastAsia="Times New Roman"/>
      <w:sz w:val="16"/>
      <w:szCs w:val="16"/>
    </w:rPr>
  </w:style>
  <w:style w:type="character" w:customStyle="1" w:styleId="38">
    <w:name w:val="Основной текст 3 Знак"/>
    <w:link w:val="37"/>
    <w:rsid w:val="00523FC2"/>
    <w:rPr>
      <w:rFonts w:ascii="Times New Roman" w:eastAsia="Times New Roman" w:hAnsi="Times New Roman" w:cs="Times New Roman"/>
      <w:sz w:val="16"/>
      <w:szCs w:val="16"/>
      <w:lang w:eastAsia="ru-RU"/>
    </w:rPr>
  </w:style>
  <w:style w:type="paragraph" w:styleId="2e">
    <w:name w:val="Body Text Indent 2"/>
    <w:basedOn w:val="a"/>
    <w:link w:val="2f"/>
    <w:rsid w:val="00523FC2"/>
    <w:pPr>
      <w:spacing w:after="120" w:line="480" w:lineRule="auto"/>
      <w:ind w:left="283"/>
    </w:pPr>
    <w:rPr>
      <w:rFonts w:eastAsia="Times New Roman"/>
    </w:rPr>
  </w:style>
  <w:style w:type="character" w:customStyle="1" w:styleId="2f">
    <w:name w:val="Основной текст с отступом 2 Знак"/>
    <w:link w:val="2e"/>
    <w:rsid w:val="00523FC2"/>
    <w:rPr>
      <w:rFonts w:ascii="Times New Roman" w:eastAsia="Times New Roman" w:hAnsi="Times New Roman" w:cs="Times New Roman"/>
      <w:sz w:val="24"/>
      <w:szCs w:val="24"/>
      <w:lang w:eastAsia="ru-RU"/>
    </w:rPr>
  </w:style>
  <w:style w:type="paragraph" w:styleId="39">
    <w:name w:val="Body Text Indent 3"/>
    <w:basedOn w:val="a"/>
    <w:link w:val="3a"/>
    <w:uiPriority w:val="99"/>
    <w:rsid w:val="00523FC2"/>
    <w:pPr>
      <w:spacing w:after="120"/>
      <w:ind w:left="283"/>
    </w:pPr>
    <w:rPr>
      <w:rFonts w:eastAsia="Times New Roman"/>
      <w:sz w:val="16"/>
      <w:szCs w:val="16"/>
    </w:rPr>
  </w:style>
  <w:style w:type="character" w:customStyle="1" w:styleId="3a">
    <w:name w:val="Основной текст с отступом 3 Знак"/>
    <w:link w:val="39"/>
    <w:uiPriority w:val="99"/>
    <w:rsid w:val="00523FC2"/>
    <w:rPr>
      <w:rFonts w:ascii="Times New Roman" w:eastAsia="Times New Roman" w:hAnsi="Times New Roman" w:cs="Times New Roman"/>
      <w:sz w:val="16"/>
      <w:szCs w:val="16"/>
      <w:lang w:eastAsia="ru-RU"/>
    </w:rPr>
  </w:style>
  <w:style w:type="paragraph" w:styleId="afff5">
    <w:name w:val="Block Text"/>
    <w:basedOn w:val="a"/>
    <w:semiHidden/>
    <w:rsid w:val="00523FC2"/>
    <w:pPr>
      <w:ind w:left="-851" w:right="-1192" w:firstLine="1135"/>
    </w:pPr>
    <w:rPr>
      <w:rFonts w:eastAsia="Times New Roman"/>
    </w:rPr>
  </w:style>
  <w:style w:type="character" w:styleId="afff6">
    <w:name w:val="Hyperlink"/>
    <w:rsid w:val="00523FC2"/>
    <w:rPr>
      <w:rFonts w:cs="Times New Roman"/>
      <w:color w:val="0000FF"/>
      <w:u w:val="single"/>
    </w:rPr>
  </w:style>
  <w:style w:type="character" w:styleId="afff7">
    <w:name w:val="FollowedHyperlink"/>
    <w:semiHidden/>
    <w:rsid w:val="00523FC2"/>
    <w:rPr>
      <w:rFonts w:cs="Times New Roman"/>
      <w:color w:val="800080"/>
      <w:u w:val="single"/>
    </w:rPr>
  </w:style>
  <w:style w:type="character" w:styleId="afff8">
    <w:name w:val="Strong"/>
    <w:qFormat/>
    <w:rsid w:val="00523FC2"/>
    <w:rPr>
      <w:rFonts w:cs="Times New Roman"/>
      <w:b/>
      <w:bCs/>
    </w:rPr>
  </w:style>
  <w:style w:type="character" w:styleId="afff9">
    <w:name w:val="Emphasis"/>
    <w:qFormat/>
    <w:rsid w:val="00523FC2"/>
    <w:rPr>
      <w:rFonts w:cs="Times New Roman"/>
      <w:i/>
      <w:iCs/>
    </w:rPr>
  </w:style>
  <w:style w:type="paragraph" w:styleId="afffa">
    <w:name w:val="Document Map"/>
    <w:basedOn w:val="a"/>
    <w:link w:val="afffb"/>
    <w:semiHidden/>
    <w:rsid w:val="00523FC2"/>
    <w:pPr>
      <w:shd w:val="clear" w:color="auto" w:fill="000080"/>
    </w:pPr>
    <w:rPr>
      <w:rFonts w:eastAsia="Times New Roman"/>
      <w:sz w:val="2"/>
    </w:rPr>
  </w:style>
  <w:style w:type="character" w:customStyle="1" w:styleId="afffb">
    <w:name w:val="Схема документа Знак"/>
    <w:link w:val="afffa"/>
    <w:semiHidden/>
    <w:rsid w:val="00523FC2"/>
    <w:rPr>
      <w:rFonts w:ascii="Times New Roman" w:eastAsia="Times New Roman" w:hAnsi="Times New Roman" w:cs="Times New Roman"/>
      <w:sz w:val="2"/>
      <w:szCs w:val="20"/>
      <w:shd w:val="clear" w:color="auto" w:fill="000080"/>
      <w:lang w:eastAsia="ru-RU"/>
    </w:rPr>
  </w:style>
  <w:style w:type="paragraph" w:styleId="afffc">
    <w:name w:val="Plain Text"/>
    <w:basedOn w:val="a"/>
    <w:link w:val="afffd"/>
    <w:semiHidden/>
    <w:rsid w:val="00523FC2"/>
    <w:rPr>
      <w:rFonts w:ascii="Courier New" w:eastAsia="Times New Roman" w:hAnsi="Courier New"/>
    </w:rPr>
  </w:style>
  <w:style w:type="character" w:customStyle="1" w:styleId="afffd">
    <w:name w:val="Текст Знак"/>
    <w:link w:val="afffc"/>
    <w:semiHidden/>
    <w:rsid w:val="00523FC2"/>
    <w:rPr>
      <w:rFonts w:ascii="Courier New" w:eastAsia="Times New Roman" w:hAnsi="Courier New" w:cs="Times New Roman"/>
      <w:sz w:val="20"/>
      <w:szCs w:val="20"/>
      <w:lang w:eastAsia="ru-RU"/>
    </w:rPr>
  </w:style>
  <w:style w:type="paragraph" w:styleId="afffe">
    <w:name w:val="E-mail Signature"/>
    <w:basedOn w:val="a"/>
    <w:link w:val="affff"/>
    <w:semiHidden/>
    <w:rsid w:val="00523FC2"/>
    <w:rPr>
      <w:rFonts w:eastAsia="Times New Roman"/>
    </w:rPr>
  </w:style>
  <w:style w:type="character" w:customStyle="1" w:styleId="affff">
    <w:name w:val="Электронная подпись Знак"/>
    <w:link w:val="afffe"/>
    <w:semiHidden/>
    <w:rsid w:val="00523FC2"/>
    <w:rPr>
      <w:rFonts w:ascii="Times New Roman" w:eastAsia="Times New Roman" w:hAnsi="Times New Roman" w:cs="Times New Roman"/>
      <w:sz w:val="24"/>
      <w:szCs w:val="24"/>
      <w:lang w:eastAsia="ru-RU"/>
    </w:rPr>
  </w:style>
  <w:style w:type="paragraph" w:styleId="affff0">
    <w:name w:val="Normal (Web)"/>
    <w:basedOn w:val="a"/>
    <w:uiPriority w:val="99"/>
    <w:semiHidden/>
    <w:rsid w:val="00523FC2"/>
    <w:pPr>
      <w:spacing w:before="100" w:beforeAutospacing="1" w:after="100" w:afterAutospacing="1"/>
    </w:pPr>
    <w:rPr>
      <w:rFonts w:eastAsia="Times New Roman"/>
    </w:rPr>
  </w:style>
  <w:style w:type="character" w:styleId="HTML">
    <w:name w:val="HTML Acronym"/>
    <w:semiHidden/>
    <w:rsid w:val="00523FC2"/>
    <w:rPr>
      <w:rFonts w:cs="Times New Roman"/>
    </w:rPr>
  </w:style>
  <w:style w:type="paragraph" w:styleId="HTML0">
    <w:name w:val="HTML Address"/>
    <w:basedOn w:val="a"/>
    <w:link w:val="HTML1"/>
    <w:semiHidden/>
    <w:rsid w:val="00523FC2"/>
    <w:rPr>
      <w:rFonts w:eastAsia="Times New Roman"/>
      <w:i/>
      <w:iCs/>
    </w:rPr>
  </w:style>
  <w:style w:type="character" w:customStyle="1" w:styleId="HTML1">
    <w:name w:val="Адрес HTML Знак"/>
    <w:link w:val="HTML0"/>
    <w:semiHidden/>
    <w:rsid w:val="00523FC2"/>
    <w:rPr>
      <w:rFonts w:ascii="Times New Roman" w:eastAsia="Times New Roman" w:hAnsi="Times New Roman" w:cs="Times New Roman"/>
      <w:i/>
      <w:iCs/>
      <w:sz w:val="24"/>
      <w:szCs w:val="24"/>
      <w:lang w:eastAsia="ru-RU"/>
    </w:rPr>
  </w:style>
  <w:style w:type="character" w:styleId="HTML2">
    <w:name w:val="HTML Cite"/>
    <w:semiHidden/>
    <w:rsid w:val="00523FC2"/>
    <w:rPr>
      <w:rFonts w:cs="Times New Roman"/>
      <w:i/>
      <w:iCs/>
    </w:rPr>
  </w:style>
  <w:style w:type="character" w:styleId="HTML3">
    <w:name w:val="HTML Code"/>
    <w:semiHidden/>
    <w:rsid w:val="00523FC2"/>
    <w:rPr>
      <w:rFonts w:ascii="Courier New" w:hAnsi="Courier New" w:cs="Courier New"/>
      <w:sz w:val="20"/>
      <w:szCs w:val="20"/>
    </w:rPr>
  </w:style>
  <w:style w:type="character" w:styleId="HTML4">
    <w:name w:val="HTML Definition"/>
    <w:semiHidden/>
    <w:rsid w:val="00523FC2"/>
    <w:rPr>
      <w:rFonts w:cs="Times New Roman"/>
      <w:i/>
      <w:iCs/>
    </w:rPr>
  </w:style>
  <w:style w:type="character" w:styleId="HTML5">
    <w:name w:val="HTML Keyboard"/>
    <w:semiHidden/>
    <w:rsid w:val="00523FC2"/>
    <w:rPr>
      <w:rFonts w:ascii="Courier New" w:hAnsi="Courier New" w:cs="Courier New"/>
      <w:sz w:val="20"/>
      <w:szCs w:val="20"/>
    </w:rPr>
  </w:style>
  <w:style w:type="paragraph" w:styleId="HTML6">
    <w:name w:val="HTML Preformatted"/>
    <w:basedOn w:val="a"/>
    <w:link w:val="HTML7"/>
    <w:semiHidden/>
    <w:rsid w:val="00523FC2"/>
    <w:rPr>
      <w:rFonts w:ascii="Courier New" w:eastAsia="Times New Roman" w:hAnsi="Courier New"/>
    </w:rPr>
  </w:style>
  <w:style w:type="character" w:customStyle="1" w:styleId="HTML7">
    <w:name w:val="Стандартный HTML Знак"/>
    <w:link w:val="HTML6"/>
    <w:semiHidden/>
    <w:rsid w:val="00523FC2"/>
    <w:rPr>
      <w:rFonts w:ascii="Courier New" w:eastAsia="Times New Roman" w:hAnsi="Courier New" w:cs="Times New Roman"/>
      <w:sz w:val="20"/>
      <w:szCs w:val="20"/>
      <w:lang w:eastAsia="ru-RU"/>
    </w:rPr>
  </w:style>
  <w:style w:type="character" w:styleId="HTML8">
    <w:name w:val="HTML Sample"/>
    <w:semiHidden/>
    <w:rsid w:val="00523FC2"/>
    <w:rPr>
      <w:rFonts w:ascii="Courier New" w:hAnsi="Courier New" w:cs="Courier New"/>
    </w:rPr>
  </w:style>
  <w:style w:type="character" w:styleId="HTML9">
    <w:name w:val="HTML Typewriter"/>
    <w:semiHidden/>
    <w:rsid w:val="00523FC2"/>
    <w:rPr>
      <w:rFonts w:ascii="Courier New" w:hAnsi="Courier New" w:cs="Courier New"/>
      <w:sz w:val="20"/>
      <w:szCs w:val="20"/>
    </w:rPr>
  </w:style>
  <w:style w:type="character" w:styleId="HTMLa">
    <w:name w:val="HTML Variable"/>
    <w:semiHidden/>
    <w:rsid w:val="00523FC2"/>
    <w:rPr>
      <w:rFonts w:cs="Times New Roman"/>
      <w:i/>
      <w:iCs/>
    </w:rPr>
  </w:style>
  <w:style w:type="paragraph" w:styleId="affff1">
    <w:name w:val="annotation subject"/>
    <w:basedOn w:val="af"/>
    <w:next w:val="af"/>
    <w:link w:val="affff2"/>
    <w:semiHidden/>
    <w:unhideWhenUsed/>
    <w:rsid w:val="00523FC2"/>
    <w:rPr>
      <w:b/>
      <w:bCs/>
    </w:rPr>
  </w:style>
  <w:style w:type="character" w:customStyle="1" w:styleId="affff2">
    <w:name w:val="Тема примечания Знак"/>
    <w:basedOn w:val="af0"/>
    <w:link w:val="affff1"/>
    <w:semiHidden/>
    <w:rsid w:val="00523FC2"/>
    <w:rPr>
      <w:rFonts w:ascii="Times New Roman" w:eastAsia="Times New Roman" w:hAnsi="Times New Roman" w:cs="Times New Roman"/>
      <w:b/>
      <w:bCs/>
      <w:sz w:val="20"/>
      <w:szCs w:val="20"/>
      <w:lang w:eastAsia="ru-RU"/>
    </w:rPr>
  </w:style>
  <w:style w:type="table" w:styleId="19">
    <w:name w:val="Table Simple 1"/>
    <w:basedOn w:val="a1"/>
    <w:semiHidden/>
    <w:rsid w:val="00523FC2"/>
    <w:pPr>
      <w:spacing w:line="360" w:lineRule="auto"/>
      <w:ind w:firstLine="709"/>
      <w:jc w:val="both"/>
    </w:pPr>
    <w:rPr>
      <w:rFonts w:eastAsia="Times New Roman"/>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0">
    <w:name w:val="Table Simple 2"/>
    <w:basedOn w:val="a1"/>
    <w:semiHidden/>
    <w:rsid w:val="00523FC2"/>
    <w:pPr>
      <w:spacing w:line="360" w:lineRule="auto"/>
      <w:ind w:firstLine="709"/>
      <w:jc w:val="both"/>
    </w:pPr>
    <w:rPr>
      <w:rFonts w:eastAsia="Times New Roman"/>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b">
    <w:name w:val="Table Simple 3"/>
    <w:basedOn w:val="a1"/>
    <w:semiHidden/>
    <w:rsid w:val="00523FC2"/>
    <w:pPr>
      <w:spacing w:line="360" w:lineRule="auto"/>
      <w:ind w:firstLine="709"/>
      <w:jc w:val="both"/>
    </w:pPr>
    <w:rPr>
      <w:rFonts w:eastAsia="Times New Roman"/>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a">
    <w:name w:val="Table Classic 1"/>
    <w:basedOn w:val="a1"/>
    <w:semiHidden/>
    <w:rsid w:val="00523FC2"/>
    <w:pPr>
      <w:spacing w:line="360" w:lineRule="auto"/>
      <w:ind w:firstLine="709"/>
      <w:jc w:val="both"/>
    </w:pPr>
    <w:rPr>
      <w:rFonts w:eastAsia="Times New Roman"/>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1">
    <w:name w:val="Table Classic 2"/>
    <w:basedOn w:val="a1"/>
    <w:semiHidden/>
    <w:rsid w:val="00523FC2"/>
    <w:pPr>
      <w:spacing w:line="360" w:lineRule="auto"/>
      <w:ind w:firstLine="709"/>
      <w:jc w:val="both"/>
    </w:pPr>
    <w:rPr>
      <w:rFonts w:eastAsia="Times New Roman"/>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c">
    <w:name w:val="Table Classic 3"/>
    <w:basedOn w:val="a1"/>
    <w:semiHidden/>
    <w:rsid w:val="00523FC2"/>
    <w:pPr>
      <w:spacing w:line="360" w:lineRule="auto"/>
      <w:ind w:firstLine="709"/>
      <w:jc w:val="both"/>
    </w:pPr>
    <w:rPr>
      <w:rFonts w:eastAsia="Times New Roman"/>
      <w:color w:val="00008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1"/>
    <w:semiHidden/>
    <w:rsid w:val="00523FC2"/>
    <w:pPr>
      <w:spacing w:line="360" w:lineRule="auto"/>
      <w:ind w:firstLine="709"/>
      <w:jc w:val="both"/>
    </w:pPr>
    <w:rPr>
      <w:rFonts w:eastAsia="Times New Roman"/>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b">
    <w:name w:val="Table Colorful 1"/>
    <w:basedOn w:val="a1"/>
    <w:semiHidden/>
    <w:rsid w:val="00523FC2"/>
    <w:pPr>
      <w:spacing w:line="360" w:lineRule="auto"/>
      <w:ind w:firstLine="709"/>
      <w:jc w:val="both"/>
    </w:pPr>
    <w:rPr>
      <w:rFonts w:eastAsia="Times New Roman"/>
      <w:color w:val="FFFFFF"/>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2">
    <w:name w:val="Table Colorful 2"/>
    <w:basedOn w:val="a1"/>
    <w:semiHidden/>
    <w:rsid w:val="00523FC2"/>
    <w:pPr>
      <w:spacing w:line="360" w:lineRule="auto"/>
      <w:ind w:firstLine="709"/>
      <w:jc w:val="both"/>
    </w:pPr>
    <w:rPr>
      <w:rFonts w:eastAsia="Times New Roman"/>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d">
    <w:name w:val="Table Colorful 3"/>
    <w:basedOn w:val="a1"/>
    <w:semiHidden/>
    <w:rsid w:val="00523FC2"/>
    <w:pPr>
      <w:spacing w:line="360" w:lineRule="auto"/>
      <w:ind w:firstLine="709"/>
      <w:jc w:val="both"/>
    </w:pPr>
    <w:rPr>
      <w:rFonts w:eastAsia="Times New Roman"/>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c">
    <w:name w:val="Table Columns 1"/>
    <w:basedOn w:val="a1"/>
    <w:semiHidden/>
    <w:rsid w:val="00523FC2"/>
    <w:pPr>
      <w:spacing w:line="360" w:lineRule="auto"/>
      <w:ind w:firstLine="709"/>
      <w:jc w:val="both"/>
    </w:pPr>
    <w:rPr>
      <w:rFonts w:eastAsia="Times New Roman"/>
      <w:b/>
      <w:bCs/>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3">
    <w:name w:val="Table Columns 2"/>
    <w:basedOn w:val="a1"/>
    <w:semiHidden/>
    <w:rsid w:val="00523FC2"/>
    <w:pPr>
      <w:spacing w:line="360" w:lineRule="auto"/>
      <w:ind w:firstLine="709"/>
      <w:jc w:val="both"/>
    </w:pPr>
    <w:rPr>
      <w:rFonts w:eastAsia="Times New Roman"/>
      <w:b/>
      <w:bCs/>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e">
    <w:name w:val="Table Columns 3"/>
    <w:basedOn w:val="a1"/>
    <w:semiHidden/>
    <w:rsid w:val="00523FC2"/>
    <w:pPr>
      <w:spacing w:line="360" w:lineRule="auto"/>
      <w:ind w:firstLine="709"/>
      <w:jc w:val="both"/>
    </w:pPr>
    <w:rPr>
      <w:rFonts w:eastAsia="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1"/>
    <w:semiHidden/>
    <w:rsid w:val="00523FC2"/>
    <w:pPr>
      <w:spacing w:line="360" w:lineRule="auto"/>
      <w:ind w:firstLine="709"/>
      <w:jc w:val="both"/>
    </w:pPr>
    <w:rPr>
      <w:rFonts w:eastAsia="Times New Roman"/>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9">
    <w:name w:val="Table Columns 5"/>
    <w:basedOn w:val="a1"/>
    <w:semiHidden/>
    <w:rsid w:val="00523FC2"/>
    <w:pPr>
      <w:spacing w:line="360" w:lineRule="auto"/>
      <w:ind w:firstLine="709"/>
      <w:jc w:val="both"/>
    </w:pPr>
    <w:rPr>
      <w:rFonts w:eastAsia="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d">
    <w:name w:val="Table Grid 1"/>
    <w:basedOn w:val="a1"/>
    <w:semiHidden/>
    <w:rsid w:val="00523FC2"/>
    <w:pPr>
      <w:spacing w:line="360" w:lineRule="auto"/>
      <w:ind w:firstLine="709"/>
      <w:jc w:val="both"/>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4">
    <w:name w:val="Table Grid 2"/>
    <w:basedOn w:val="a1"/>
    <w:semiHidden/>
    <w:rsid w:val="00523FC2"/>
    <w:pPr>
      <w:spacing w:line="360" w:lineRule="auto"/>
      <w:ind w:firstLine="709"/>
      <w:jc w:val="both"/>
    </w:pPr>
    <w:rPr>
      <w:rFonts w:eastAsia="Times New Roman"/>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
    <w:name w:val="Table Grid 3"/>
    <w:basedOn w:val="a1"/>
    <w:semiHidden/>
    <w:rsid w:val="00523FC2"/>
    <w:pPr>
      <w:spacing w:line="360" w:lineRule="auto"/>
      <w:ind w:firstLine="709"/>
      <w:jc w:val="both"/>
    </w:pPr>
    <w:rPr>
      <w:rFonts w:eastAsia="Times New Roman"/>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1"/>
    <w:semiHidden/>
    <w:rsid w:val="00523FC2"/>
    <w:pPr>
      <w:spacing w:line="360" w:lineRule="auto"/>
      <w:ind w:firstLine="709"/>
      <w:jc w:val="both"/>
    </w:pPr>
    <w:rPr>
      <w:rFonts w:eastAsia="Times New Roman"/>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a">
    <w:name w:val="Table Grid 5"/>
    <w:basedOn w:val="a1"/>
    <w:semiHidden/>
    <w:rsid w:val="00523FC2"/>
    <w:pPr>
      <w:spacing w:line="360" w:lineRule="auto"/>
      <w:ind w:firstLine="709"/>
      <w:jc w:val="both"/>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7">
    <w:name w:val="Table Grid 6"/>
    <w:basedOn w:val="a1"/>
    <w:semiHidden/>
    <w:rsid w:val="00523FC2"/>
    <w:pPr>
      <w:spacing w:line="360" w:lineRule="auto"/>
      <w:ind w:firstLine="709"/>
      <w:jc w:val="both"/>
    </w:pPr>
    <w:rPr>
      <w:rFonts w:eastAsia="Times New Roman"/>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1"/>
    <w:semiHidden/>
    <w:rsid w:val="00523FC2"/>
    <w:pPr>
      <w:spacing w:line="360" w:lineRule="auto"/>
      <w:ind w:firstLine="709"/>
      <w:jc w:val="both"/>
    </w:pPr>
    <w:rPr>
      <w:rFonts w:eastAsia="Times New Roman"/>
      <w:b/>
      <w:bCs/>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1"/>
    <w:semiHidden/>
    <w:rsid w:val="00523FC2"/>
    <w:pPr>
      <w:spacing w:line="360" w:lineRule="auto"/>
      <w:ind w:firstLine="709"/>
      <w:jc w:val="both"/>
    </w:pPr>
    <w:rPr>
      <w:rFonts w:eastAsia="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
    <w:name w:val="Table List 1"/>
    <w:basedOn w:val="a1"/>
    <w:semiHidden/>
    <w:rsid w:val="00523FC2"/>
    <w:pPr>
      <w:spacing w:line="360" w:lineRule="auto"/>
      <w:ind w:firstLine="709"/>
      <w:jc w:val="both"/>
    </w:pPr>
    <w:rPr>
      <w:rFonts w:eastAsia="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1"/>
    <w:semiHidden/>
    <w:rsid w:val="00523FC2"/>
    <w:pPr>
      <w:spacing w:line="360" w:lineRule="auto"/>
      <w:ind w:firstLine="709"/>
      <w:jc w:val="both"/>
    </w:pPr>
    <w:rPr>
      <w:rFonts w:eastAsia="Times New Roman"/>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List 3"/>
    <w:basedOn w:val="a1"/>
    <w:semiHidden/>
    <w:rsid w:val="00523FC2"/>
    <w:pPr>
      <w:spacing w:line="360" w:lineRule="auto"/>
      <w:ind w:firstLine="709"/>
      <w:jc w:val="both"/>
    </w:pPr>
    <w:rPr>
      <w:rFonts w:eastAsia="Times New Roman"/>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1"/>
    <w:semiHidden/>
    <w:rsid w:val="00523FC2"/>
    <w:pPr>
      <w:spacing w:line="360" w:lineRule="auto"/>
      <w:ind w:firstLine="709"/>
      <w:jc w:val="both"/>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1"/>
    <w:semiHidden/>
    <w:rsid w:val="00523FC2"/>
    <w:pPr>
      <w:spacing w:line="360" w:lineRule="auto"/>
      <w:ind w:firstLine="709"/>
      <w:jc w:val="both"/>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1"/>
    <w:semiHidden/>
    <w:rsid w:val="00523FC2"/>
    <w:pPr>
      <w:spacing w:line="360" w:lineRule="auto"/>
      <w:ind w:firstLine="709"/>
      <w:jc w:val="both"/>
    </w:pPr>
    <w:rPr>
      <w:rFonts w:eastAsia="Times New Roman"/>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1"/>
    <w:semiHidden/>
    <w:rsid w:val="00523FC2"/>
    <w:pPr>
      <w:spacing w:line="360" w:lineRule="auto"/>
      <w:ind w:firstLine="709"/>
      <w:jc w:val="both"/>
    </w:pPr>
    <w:rPr>
      <w:rFonts w:eastAsia="Times New Roman"/>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1"/>
    <w:semiHidden/>
    <w:rsid w:val="00523FC2"/>
    <w:pPr>
      <w:spacing w:line="360" w:lineRule="auto"/>
      <w:ind w:firstLine="709"/>
      <w:jc w:val="both"/>
    </w:pPr>
    <w:rPr>
      <w:rFonts w:eastAsia="Times New Roman"/>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e">
    <w:name w:val="Table 3D effects 1"/>
    <w:basedOn w:val="a1"/>
    <w:semiHidden/>
    <w:rsid w:val="00523FC2"/>
    <w:pPr>
      <w:spacing w:line="360" w:lineRule="auto"/>
      <w:ind w:firstLine="709"/>
      <w:jc w:val="both"/>
    </w:pPr>
    <w:rPr>
      <w:rFonts w:eastAsia="Times New Roman"/>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1"/>
    <w:semiHidden/>
    <w:rsid w:val="00523FC2"/>
    <w:pPr>
      <w:spacing w:line="360" w:lineRule="auto"/>
      <w:ind w:firstLine="709"/>
      <w:jc w:val="both"/>
    </w:pPr>
    <w:rPr>
      <w:rFonts w:eastAsia="Times New Roman"/>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0">
    <w:name w:val="Table 3D effects 3"/>
    <w:basedOn w:val="a1"/>
    <w:semiHidden/>
    <w:rsid w:val="00523FC2"/>
    <w:pPr>
      <w:spacing w:line="360" w:lineRule="auto"/>
      <w:ind w:firstLine="709"/>
      <w:jc w:val="both"/>
    </w:pPr>
    <w:rPr>
      <w:rFonts w:eastAsia="Times New Roman"/>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3">
    <w:name w:val="Table Contemporary"/>
    <w:basedOn w:val="a1"/>
    <w:semiHidden/>
    <w:rsid w:val="00523FC2"/>
    <w:pPr>
      <w:spacing w:line="360" w:lineRule="auto"/>
      <w:ind w:firstLine="709"/>
      <w:jc w:val="both"/>
    </w:pPr>
    <w:rPr>
      <w:rFonts w:eastAsia="Times New Roman"/>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4">
    <w:name w:val="Table Elegant"/>
    <w:basedOn w:val="a1"/>
    <w:semiHidden/>
    <w:rsid w:val="00523FC2"/>
    <w:pPr>
      <w:spacing w:line="360" w:lineRule="auto"/>
      <w:ind w:firstLine="709"/>
      <w:jc w:val="both"/>
    </w:pPr>
    <w:rPr>
      <w:rFonts w:eastAsia="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affff5">
    <w:name w:val="Table Professional"/>
    <w:basedOn w:val="a1"/>
    <w:semiHidden/>
    <w:rsid w:val="00523FC2"/>
    <w:pPr>
      <w:spacing w:line="360" w:lineRule="auto"/>
      <w:ind w:firstLine="709"/>
      <w:jc w:val="both"/>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
    <w:name w:val="Table Subtle 1"/>
    <w:basedOn w:val="a1"/>
    <w:semiHidden/>
    <w:rsid w:val="00523FC2"/>
    <w:pPr>
      <w:spacing w:line="360" w:lineRule="auto"/>
      <w:ind w:firstLine="709"/>
      <w:jc w:val="both"/>
    </w:pPr>
    <w:rPr>
      <w:rFonts w:eastAsia="Times New Roman"/>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6">
    <w:name w:val="Table Subtle 2"/>
    <w:basedOn w:val="a1"/>
    <w:semiHidden/>
    <w:rsid w:val="00523FC2"/>
    <w:pPr>
      <w:spacing w:line="360" w:lineRule="auto"/>
      <w:ind w:firstLine="709"/>
      <w:jc w:val="both"/>
    </w:pPr>
    <w:rPr>
      <w:rFonts w:eastAsia="Times New Roman"/>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0">
    <w:name w:val="Table Web 1"/>
    <w:basedOn w:val="a1"/>
    <w:semiHidden/>
    <w:rsid w:val="00523FC2"/>
    <w:pPr>
      <w:spacing w:line="360" w:lineRule="auto"/>
      <w:ind w:firstLine="709"/>
      <w:jc w:val="both"/>
    </w:pPr>
    <w:rPr>
      <w:rFonts w:eastAsia="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1"/>
    <w:semiHidden/>
    <w:rsid w:val="00523FC2"/>
    <w:pPr>
      <w:spacing w:line="360" w:lineRule="auto"/>
      <w:ind w:firstLine="709"/>
      <w:jc w:val="both"/>
    </w:pPr>
    <w:rPr>
      <w:rFonts w:eastAsia="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1"/>
    <w:semiHidden/>
    <w:rsid w:val="00523FC2"/>
    <w:pPr>
      <w:spacing w:line="360" w:lineRule="auto"/>
      <w:ind w:firstLine="709"/>
      <w:jc w:val="both"/>
    </w:pPr>
    <w:rPr>
      <w:rFonts w:eastAsia="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ff6">
    <w:name w:val="Balloon Text"/>
    <w:basedOn w:val="a"/>
    <w:link w:val="affff7"/>
    <w:semiHidden/>
    <w:rsid w:val="00523FC2"/>
    <w:rPr>
      <w:rFonts w:eastAsia="Times New Roman"/>
    </w:rPr>
  </w:style>
  <w:style w:type="character" w:customStyle="1" w:styleId="affff7">
    <w:name w:val="Текст выноски Знак"/>
    <w:link w:val="affff6"/>
    <w:semiHidden/>
    <w:rsid w:val="00523FC2"/>
    <w:rPr>
      <w:rFonts w:ascii="Times New Roman" w:eastAsia="Times New Roman" w:hAnsi="Times New Roman" w:cs="Times New Roman"/>
      <w:sz w:val="24"/>
      <w:szCs w:val="20"/>
      <w:lang w:eastAsia="ru-RU"/>
    </w:rPr>
  </w:style>
  <w:style w:type="table" w:styleId="affff8">
    <w:name w:val="Table Grid"/>
    <w:basedOn w:val="a1"/>
    <w:uiPriority w:val="59"/>
    <w:rsid w:val="00523FC2"/>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9">
    <w:name w:val="Table Theme"/>
    <w:basedOn w:val="a1"/>
    <w:semiHidden/>
    <w:rsid w:val="00523FC2"/>
    <w:pPr>
      <w:spacing w:line="360" w:lineRule="auto"/>
      <w:ind w:firstLine="709"/>
      <w:jc w:val="both"/>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Placeholder Text"/>
    <w:basedOn w:val="a0"/>
    <w:uiPriority w:val="99"/>
    <w:semiHidden/>
    <w:rsid w:val="00523FC2"/>
    <w:rPr>
      <w:color w:val="808080"/>
    </w:rPr>
  </w:style>
  <w:style w:type="paragraph" w:styleId="affffb">
    <w:name w:val="No Spacing"/>
    <w:uiPriority w:val="1"/>
    <w:qFormat/>
    <w:rsid w:val="00523FC2"/>
    <w:rPr>
      <w:rFonts w:ascii="Calibri" w:eastAsia="Calibri" w:hAnsi="Calibri"/>
    </w:rPr>
  </w:style>
  <w:style w:type="paragraph" w:styleId="affffc">
    <w:name w:val="List Paragraph"/>
    <w:basedOn w:val="a"/>
    <w:uiPriority w:val="99"/>
    <w:qFormat/>
    <w:rsid w:val="00523FC2"/>
    <w:pPr>
      <w:ind w:left="720"/>
      <w:contextualSpacing/>
    </w:pPr>
    <w:rPr>
      <w:rFonts w:eastAsia="Calibri"/>
    </w:rPr>
  </w:style>
  <w:style w:type="table" w:customStyle="1" w:styleId="190">
    <w:name w:val="Сетка таблицы19"/>
    <w:basedOn w:val="a1"/>
    <w:next w:val="affff8"/>
    <w:uiPriority w:val="59"/>
    <w:rsid w:val="00147A29"/>
    <w:rPr>
      <w:sz w:val="24"/>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unhideWhenUsed/>
    <w:qFormat/>
    <w:rsid w:val="00147A29"/>
    <w:pPr>
      <w:widowControl w:val="0"/>
      <w:autoSpaceDE w:val="0"/>
      <w:autoSpaceDN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1026</Words>
  <Characters>5850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Аркадий</dc:creator>
  <cp:keywords/>
  <dc:description/>
  <cp:lastModifiedBy>User</cp:lastModifiedBy>
  <cp:revision>9</cp:revision>
  <cp:lastPrinted>2025-09-11T13:48:00Z</cp:lastPrinted>
  <dcterms:created xsi:type="dcterms:W3CDTF">2025-09-11T08:38:00Z</dcterms:created>
  <dcterms:modified xsi:type="dcterms:W3CDTF">2025-09-11T13:50:00Z</dcterms:modified>
</cp:coreProperties>
</file>